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3B12" w:rsidRDefault="00A63B12" w:rsidP="00FF1E93">
      <w:pPr>
        <w:bidi/>
        <w:spacing w:after="0" w:line="240" w:lineRule="auto"/>
        <w:jc w:val="both"/>
        <w:rPr>
          <w:rFonts w:ascii="Simplified Arabic" w:hAnsi="Simplified Arabic" w:cs="Simplified Arabic"/>
          <w:b/>
          <w:bCs/>
          <w:sz w:val="32"/>
          <w:szCs w:val="32"/>
        </w:rPr>
      </w:pPr>
    </w:p>
    <w:p w:rsidR="00A056C3" w:rsidRPr="009E38DA" w:rsidRDefault="00A056C3" w:rsidP="00FF1E93">
      <w:pPr>
        <w:bidi/>
        <w:spacing w:after="0" w:line="240" w:lineRule="auto"/>
        <w:jc w:val="center"/>
        <w:rPr>
          <w:rFonts w:ascii="Simplified Arabic" w:hAnsi="Simplified Arabic" w:cs="Simplified Arabic"/>
          <w:b/>
          <w:bCs/>
          <w:sz w:val="40"/>
          <w:szCs w:val="40"/>
        </w:rPr>
      </w:pPr>
      <w:r>
        <w:rPr>
          <w:rFonts w:ascii="Simplified Arabic" w:hAnsi="Simplified Arabic" w:cs="Simplified Arabic" w:hint="cs"/>
          <w:b/>
          <w:bCs/>
          <w:sz w:val="40"/>
          <w:szCs w:val="40"/>
          <w:rtl/>
        </w:rPr>
        <w:t>عنوان البحث</w:t>
      </w:r>
    </w:p>
    <w:p w:rsidR="00A056C3" w:rsidRPr="00A63B12" w:rsidRDefault="00A056C3" w:rsidP="00FF1E93">
      <w:pPr>
        <w:bidi/>
        <w:spacing w:after="0" w:line="240" w:lineRule="auto"/>
        <w:jc w:val="center"/>
        <w:rPr>
          <w:rFonts w:ascii="Simplified Arabic" w:hAnsi="Simplified Arabic" w:cs="Simplified Arabic"/>
          <w:b/>
          <w:bCs/>
          <w:sz w:val="52"/>
          <w:szCs w:val="52"/>
          <w:rtl/>
        </w:rPr>
      </w:pPr>
      <w:r>
        <w:rPr>
          <w:rFonts w:ascii="Simplified Arabic" w:hAnsi="Simplified Arabic" w:cs="Simplified Arabic" w:hint="cs"/>
          <w:b/>
          <w:bCs/>
          <w:sz w:val="52"/>
          <w:szCs w:val="52"/>
          <w:rtl/>
        </w:rPr>
        <w:t>لمحة عن جهود علماء شمال نيجيريا في التعليم الإسلامي (الحديث وعلومه)</w:t>
      </w:r>
    </w:p>
    <w:p w:rsidR="00A056C3" w:rsidRDefault="00A056C3" w:rsidP="00FF1E93">
      <w:pPr>
        <w:bidi/>
        <w:spacing w:after="0" w:line="240" w:lineRule="auto"/>
        <w:jc w:val="both"/>
        <w:rPr>
          <w:rFonts w:ascii="Simplified Arabic" w:hAnsi="Simplified Arabic" w:cs="Simplified Arabic"/>
          <w:b/>
          <w:bCs/>
          <w:sz w:val="32"/>
          <w:szCs w:val="32"/>
        </w:rPr>
      </w:pPr>
    </w:p>
    <w:p w:rsidR="00A056C3" w:rsidRDefault="00A056C3" w:rsidP="00FF1E93">
      <w:pPr>
        <w:bidi/>
        <w:spacing w:after="0" w:line="240" w:lineRule="auto"/>
        <w:jc w:val="both"/>
        <w:rPr>
          <w:rFonts w:ascii="Simplified Arabic" w:hAnsi="Simplified Arabic" w:cs="Simplified Arabic"/>
          <w:b/>
          <w:bCs/>
          <w:sz w:val="32"/>
          <w:szCs w:val="32"/>
        </w:rPr>
      </w:pPr>
    </w:p>
    <w:p w:rsidR="00A056C3" w:rsidRPr="004055DE" w:rsidRDefault="00A056C3" w:rsidP="00FF1E93">
      <w:pPr>
        <w:bidi/>
        <w:spacing w:after="0" w:line="240" w:lineRule="auto"/>
        <w:jc w:val="center"/>
        <w:rPr>
          <w:rFonts w:ascii="Simplified Arabic" w:hAnsi="Simplified Arabic" w:cs="Simplified Arabic"/>
          <w:b/>
          <w:bCs/>
          <w:sz w:val="52"/>
          <w:szCs w:val="52"/>
        </w:rPr>
      </w:pPr>
      <w:r w:rsidRPr="004055DE">
        <w:rPr>
          <w:rFonts w:ascii="Simplified Arabic" w:hAnsi="Simplified Arabic" w:cs="Simplified Arabic" w:hint="cs"/>
          <w:b/>
          <w:bCs/>
          <w:sz w:val="52"/>
          <w:szCs w:val="52"/>
          <w:rtl/>
        </w:rPr>
        <w:t>إعداد</w:t>
      </w:r>
    </w:p>
    <w:p w:rsidR="00A056C3" w:rsidRPr="004055DE" w:rsidRDefault="00A056C3" w:rsidP="00FF1E93">
      <w:pPr>
        <w:bidi/>
        <w:spacing w:after="0" w:line="240" w:lineRule="auto"/>
        <w:rPr>
          <w:rFonts w:ascii="Simplified Arabic" w:hAnsi="Simplified Arabic" w:cs="Simplified Arabic"/>
          <w:b/>
          <w:bCs/>
          <w:sz w:val="52"/>
          <w:szCs w:val="52"/>
          <w:rtl/>
        </w:rPr>
      </w:pPr>
      <w:r>
        <w:rPr>
          <w:rFonts w:ascii="Simplified Arabic" w:hAnsi="Simplified Arabic" w:cs="Simplified Arabic" w:hint="cs"/>
          <w:b/>
          <w:bCs/>
          <w:sz w:val="52"/>
          <w:szCs w:val="52"/>
          <w:rtl/>
        </w:rPr>
        <w:t xml:space="preserve">     </w:t>
      </w:r>
      <w:r w:rsidRPr="004055DE">
        <w:rPr>
          <w:rFonts w:ascii="Simplified Arabic" w:hAnsi="Simplified Arabic" w:cs="Simplified Arabic" w:hint="cs"/>
          <w:b/>
          <w:bCs/>
          <w:sz w:val="52"/>
          <w:szCs w:val="52"/>
          <w:rtl/>
        </w:rPr>
        <w:t>الدكتور/ عبد الجلال محمد ناصر</w:t>
      </w:r>
    </w:p>
    <w:p w:rsidR="00A056C3" w:rsidRPr="004055DE" w:rsidRDefault="00A056C3" w:rsidP="00FF1E93">
      <w:pPr>
        <w:bidi/>
        <w:spacing w:after="0" w:line="240" w:lineRule="auto"/>
        <w:rPr>
          <w:rFonts w:ascii="Simplified Arabic" w:hAnsi="Simplified Arabic" w:cs="Simplified Arabic"/>
          <w:b/>
          <w:bCs/>
          <w:sz w:val="52"/>
          <w:szCs w:val="52"/>
          <w:rtl/>
        </w:rPr>
      </w:pPr>
      <w:r>
        <w:rPr>
          <w:rFonts w:ascii="Simplified Arabic" w:hAnsi="Simplified Arabic" w:cs="Simplified Arabic" w:hint="cs"/>
          <w:b/>
          <w:bCs/>
          <w:sz w:val="52"/>
          <w:szCs w:val="52"/>
          <w:rtl/>
        </w:rPr>
        <w:t xml:space="preserve">    </w:t>
      </w:r>
      <w:r w:rsidRPr="004055DE">
        <w:rPr>
          <w:rFonts w:ascii="Simplified Arabic" w:hAnsi="Simplified Arabic" w:cs="Simplified Arabic" w:hint="cs"/>
          <w:b/>
          <w:bCs/>
          <w:sz w:val="52"/>
          <w:szCs w:val="52"/>
          <w:rtl/>
        </w:rPr>
        <w:t>المحاضر</w:t>
      </w:r>
      <w:r>
        <w:rPr>
          <w:rFonts w:ascii="Simplified Arabic" w:hAnsi="Simplified Arabic" w:cs="Simplified Arabic" w:hint="cs"/>
          <w:b/>
          <w:bCs/>
          <w:sz w:val="52"/>
          <w:szCs w:val="52"/>
          <w:rtl/>
        </w:rPr>
        <w:t xml:space="preserve"> بقسم الدراسات الإسلامية</w:t>
      </w:r>
    </w:p>
    <w:p w:rsidR="00A056C3" w:rsidRPr="004055DE" w:rsidRDefault="00A056C3" w:rsidP="00FF1E93">
      <w:pPr>
        <w:bidi/>
        <w:spacing w:after="0" w:line="240" w:lineRule="auto"/>
        <w:rPr>
          <w:rFonts w:ascii="Simplified Arabic" w:hAnsi="Simplified Arabic" w:cs="Simplified Arabic"/>
          <w:b/>
          <w:bCs/>
          <w:sz w:val="52"/>
          <w:szCs w:val="52"/>
          <w:rtl/>
        </w:rPr>
      </w:pPr>
      <w:r>
        <w:rPr>
          <w:rFonts w:ascii="Simplified Arabic" w:hAnsi="Simplified Arabic" w:cs="Simplified Arabic" w:hint="cs"/>
          <w:b/>
          <w:bCs/>
          <w:sz w:val="52"/>
          <w:szCs w:val="52"/>
          <w:rtl/>
        </w:rPr>
        <w:t xml:space="preserve">    جامعة عمر موسى يرأدوا كشنه</w:t>
      </w:r>
    </w:p>
    <w:p w:rsidR="00A056C3" w:rsidRPr="004055DE" w:rsidRDefault="00A056C3" w:rsidP="00FF1E93">
      <w:pPr>
        <w:bidi/>
        <w:spacing w:after="0" w:line="240" w:lineRule="auto"/>
        <w:rPr>
          <w:rFonts w:ascii="Simplified Arabic" w:hAnsi="Simplified Arabic" w:cs="Simplified Arabic"/>
          <w:b/>
          <w:bCs/>
          <w:sz w:val="52"/>
          <w:szCs w:val="52"/>
          <w:rtl/>
        </w:rPr>
      </w:pPr>
    </w:p>
    <w:p w:rsidR="00A63B12" w:rsidRDefault="00A63B12" w:rsidP="00FF1E93">
      <w:pPr>
        <w:bidi/>
        <w:spacing w:after="0" w:line="240" w:lineRule="auto"/>
        <w:jc w:val="both"/>
        <w:rPr>
          <w:rFonts w:ascii="Simplified Arabic" w:hAnsi="Simplified Arabic" w:cs="Simplified Arabic"/>
          <w:b/>
          <w:bCs/>
          <w:sz w:val="32"/>
          <w:szCs w:val="32"/>
        </w:rPr>
      </w:pPr>
    </w:p>
    <w:p w:rsidR="00A63B12" w:rsidRDefault="00A63B12" w:rsidP="00FF1E93">
      <w:pPr>
        <w:bidi/>
        <w:spacing w:after="0" w:line="240" w:lineRule="auto"/>
        <w:jc w:val="both"/>
        <w:rPr>
          <w:rFonts w:ascii="Simplified Arabic" w:hAnsi="Simplified Arabic" w:cs="Simplified Arabic"/>
          <w:b/>
          <w:bCs/>
          <w:sz w:val="32"/>
          <w:szCs w:val="32"/>
        </w:rPr>
      </w:pPr>
    </w:p>
    <w:p w:rsidR="00A63B12" w:rsidRDefault="00A63B12" w:rsidP="00FF1E93">
      <w:pPr>
        <w:bidi/>
        <w:spacing w:after="0" w:line="240" w:lineRule="auto"/>
        <w:jc w:val="both"/>
        <w:rPr>
          <w:rFonts w:ascii="Simplified Arabic" w:hAnsi="Simplified Arabic" w:cs="Simplified Arabic"/>
          <w:b/>
          <w:bCs/>
          <w:sz w:val="32"/>
          <w:szCs w:val="32"/>
          <w:rtl/>
        </w:rPr>
      </w:pPr>
    </w:p>
    <w:p w:rsidR="00AF1DE9" w:rsidRDefault="00AF1DE9" w:rsidP="00FF1E93">
      <w:pPr>
        <w:bidi/>
        <w:spacing w:after="0" w:line="240" w:lineRule="auto"/>
        <w:jc w:val="both"/>
        <w:rPr>
          <w:rFonts w:ascii="Simplified Arabic" w:hAnsi="Simplified Arabic" w:cs="Simplified Arabic"/>
          <w:b/>
          <w:bCs/>
          <w:sz w:val="32"/>
          <w:szCs w:val="32"/>
        </w:rPr>
      </w:pPr>
    </w:p>
    <w:p w:rsidR="00840FD9" w:rsidRDefault="00840FD9">
      <w:pPr>
        <w:rPr>
          <w:rFonts w:ascii="Simplified Arabic" w:hAnsi="Simplified Arabic" w:cs="Simplified Arabic"/>
          <w:b/>
          <w:bCs/>
          <w:sz w:val="32"/>
          <w:szCs w:val="32"/>
          <w:rtl/>
        </w:rPr>
      </w:pPr>
      <w:r>
        <w:rPr>
          <w:rFonts w:ascii="Simplified Arabic" w:hAnsi="Simplified Arabic" w:cs="Simplified Arabic"/>
          <w:b/>
          <w:bCs/>
          <w:sz w:val="32"/>
          <w:szCs w:val="32"/>
          <w:rtl/>
        </w:rPr>
        <w:br w:type="page"/>
      </w:r>
    </w:p>
    <w:p w:rsidR="005A4712" w:rsidRPr="00E446DF" w:rsidRDefault="005A4712" w:rsidP="00FF1E93">
      <w:pPr>
        <w:bidi/>
        <w:spacing w:after="0" w:line="240" w:lineRule="auto"/>
        <w:jc w:val="both"/>
        <w:rPr>
          <w:rFonts w:ascii="Simplified Arabic" w:hAnsi="Simplified Arabic" w:cs="Simplified Arabic"/>
          <w:b/>
          <w:bCs/>
          <w:sz w:val="32"/>
          <w:szCs w:val="32"/>
          <w:rtl/>
        </w:rPr>
      </w:pPr>
      <w:r w:rsidRPr="00E446DF">
        <w:rPr>
          <w:rFonts w:ascii="Simplified Arabic" w:hAnsi="Simplified Arabic" w:cs="Simplified Arabic"/>
          <w:b/>
          <w:bCs/>
          <w:sz w:val="32"/>
          <w:szCs w:val="32"/>
          <w:rtl/>
        </w:rPr>
        <w:lastRenderedPageBreak/>
        <w:t>مقدمة:</w:t>
      </w:r>
    </w:p>
    <w:p w:rsidR="005A4712" w:rsidRPr="00E446DF" w:rsidRDefault="005A4712"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الحمد لله رب العالمين ، وأف</w:t>
      </w:r>
      <w:r>
        <w:rPr>
          <w:rFonts w:ascii="Simplified Arabic" w:hAnsi="Simplified Arabic" w:cs="Simplified Arabic" w:hint="cs"/>
          <w:sz w:val="32"/>
          <w:szCs w:val="32"/>
          <w:rtl/>
        </w:rPr>
        <w:t>ضل</w:t>
      </w:r>
      <w:r w:rsidRPr="00E446DF">
        <w:rPr>
          <w:rFonts w:ascii="Simplified Arabic" w:hAnsi="Simplified Arabic" w:cs="Simplified Arabic"/>
          <w:sz w:val="32"/>
          <w:szCs w:val="32"/>
          <w:rtl/>
        </w:rPr>
        <w:t xml:space="preserve"> الصلاة وأزكى التسليم على سي</w:t>
      </w:r>
      <w:r>
        <w:rPr>
          <w:rFonts w:ascii="Simplified Arabic" w:hAnsi="Simplified Arabic" w:cs="Simplified Arabic"/>
          <w:sz w:val="32"/>
          <w:szCs w:val="32"/>
          <w:rtl/>
        </w:rPr>
        <w:t>دنا محمد سيد الأنبياء والمرسلين</w:t>
      </w:r>
      <w:r w:rsidRPr="00E446DF">
        <w:rPr>
          <w:rFonts w:ascii="Simplified Arabic" w:hAnsi="Simplified Arabic" w:cs="Simplified Arabic"/>
          <w:sz w:val="32"/>
          <w:szCs w:val="32"/>
          <w:rtl/>
        </w:rPr>
        <w:t>، أرسله الله بالهدى ودين الحق ليظهره على الدين كله</w:t>
      </w:r>
      <w:r>
        <w:rPr>
          <w:rFonts w:ascii="Simplified Arabic" w:hAnsi="Simplified Arabic" w:cs="Simplified Arabic" w:hint="cs"/>
          <w:sz w:val="32"/>
          <w:szCs w:val="32"/>
          <w:rtl/>
        </w:rPr>
        <w:t xml:space="preserve"> ومن حكمة </w:t>
      </w:r>
      <w:bookmarkStart w:id="0" w:name="_GoBack"/>
      <w:bookmarkEnd w:id="0"/>
      <w:r>
        <w:rPr>
          <w:rFonts w:ascii="Simplified Arabic" w:hAnsi="Simplified Arabic" w:cs="Simplified Arabic" w:hint="cs"/>
          <w:sz w:val="32"/>
          <w:szCs w:val="32"/>
          <w:rtl/>
        </w:rPr>
        <w:t>الباري سبحانه أن خصّ هذه الأمة بنبيه محمد صلى الله عليه وسلم المرسل إلى البشرية جمعاء بشيرا ونذيرا وجعل رسالته خاتمة لجميع الشرائع السماوية</w:t>
      </w:r>
      <w:r>
        <w:rPr>
          <w:rFonts w:ascii="Simplified Arabic" w:hAnsi="Simplified Arabic" w:cs="Simplified Arabic"/>
          <w:sz w:val="32"/>
          <w:szCs w:val="32"/>
        </w:rPr>
        <w:t xml:space="preserve">” </w:t>
      </w:r>
      <w:r>
        <w:rPr>
          <w:rFonts w:ascii="Simplified Arabic" w:hAnsi="Simplified Arabic" w:cs="Simplified Arabic" w:hint="cs"/>
          <w:sz w:val="32"/>
          <w:szCs w:val="32"/>
          <w:rtl/>
        </w:rPr>
        <w:t>قال تعالى"</w:t>
      </w:r>
      <w:r>
        <w:rPr>
          <w:rFonts w:ascii="QCF_P170" w:eastAsiaTheme="minorHAnsi" w:hAnsi="QCF_P170" w:cs="QCF_P170"/>
          <w:color w:val="0000A5"/>
          <w:sz w:val="47"/>
          <w:szCs w:val="47"/>
          <w:rtl/>
        </w:rPr>
        <w:t>ﯗ</w:t>
      </w:r>
      <w:r>
        <w:rPr>
          <w:rFonts w:ascii="QCF_P170" w:eastAsiaTheme="minorHAnsi" w:hAnsi="QCF_P170" w:cs="QCF_P170"/>
          <w:color w:val="000000"/>
          <w:sz w:val="47"/>
          <w:szCs w:val="47"/>
          <w:rtl/>
        </w:rPr>
        <w:t xml:space="preserve">   </w:t>
      </w:r>
      <w:r w:rsidRPr="006043DA">
        <w:rPr>
          <w:rFonts w:ascii="QCF_P170" w:eastAsiaTheme="minorHAnsi" w:hAnsi="QCF_P170" w:cs="QCF_P170"/>
          <w:color w:val="000000"/>
          <w:sz w:val="32"/>
          <w:szCs w:val="32"/>
          <w:rtl/>
        </w:rPr>
        <w:t>ﯘ  ﯙ  ﯚ  ﯛ  ﯜ  ﯝ  ﯞ  ﯟ   ﯠ  ﯡ  ﯢ  ﯣ</w:t>
      </w:r>
      <w:r w:rsidRPr="00A446D5">
        <w:rPr>
          <w:rFonts w:ascii="Simplified Arabic" w:hAnsi="Simplified Arabic" w:cs="Simplified Arabic" w:hint="cs"/>
          <w:sz w:val="32"/>
          <w:szCs w:val="32"/>
          <w:vertAlign w:val="superscript"/>
          <w:rtl/>
        </w:rPr>
        <w:t xml:space="preserve"> </w:t>
      </w:r>
      <w:r>
        <w:rPr>
          <w:rFonts w:ascii="Simplified Arabic" w:hAnsi="Simplified Arabic" w:cs="Simplified Arabic" w:hint="cs"/>
          <w:sz w:val="32"/>
          <w:szCs w:val="32"/>
          <w:vertAlign w:val="superscript"/>
          <w:rtl/>
        </w:rPr>
        <w:t>(</w:t>
      </w:r>
      <w:r>
        <w:rPr>
          <w:rStyle w:val="FootnoteReference"/>
          <w:rFonts w:ascii="Simplified Arabic" w:hAnsi="Simplified Arabic"/>
          <w:sz w:val="32"/>
          <w:szCs w:val="32"/>
          <w:rtl/>
        </w:rPr>
        <w:footnoteReference w:id="1"/>
      </w:r>
      <w:r>
        <w:rPr>
          <w:rFonts w:ascii="Simplified Arabic" w:hAnsi="Simplified Arabic" w:cs="Simplified Arabic" w:hint="cs"/>
          <w:sz w:val="32"/>
          <w:szCs w:val="32"/>
          <w:vertAlign w:val="superscript"/>
          <w:rtl/>
        </w:rPr>
        <w:t>)</w:t>
      </w:r>
      <w:r w:rsidRPr="00A446D5">
        <w:rPr>
          <w:rFonts w:ascii="Simplified Arabic" w:hAnsi="Simplified Arabic" w:cs="Simplified Arabic" w:hint="cs"/>
          <w:sz w:val="32"/>
          <w:szCs w:val="32"/>
          <w:vertAlign w:val="superscript"/>
          <w:rtl/>
        </w:rPr>
        <w:t xml:space="preserve"> </w:t>
      </w:r>
      <w:r w:rsidRPr="00E446DF">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وكانت سنته صلى الله عليه وسلم هي المبينة للقرآن الكريم وذلك ببيان مجمله أو تخصيص عامه أوتقييد مطلقه وهلم جرا وهي أيضا </w:t>
      </w:r>
      <w:r w:rsidR="00BD1F4B">
        <w:rPr>
          <w:rFonts w:ascii="Simplified Arabic" w:hAnsi="Simplified Arabic" w:cs="Simplified Arabic" w:hint="cs"/>
          <w:sz w:val="32"/>
          <w:szCs w:val="32"/>
          <w:rtl/>
        </w:rPr>
        <w:t>المصدر الثاني</w:t>
      </w:r>
      <w:r>
        <w:rPr>
          <w:rFonts w:ascii="Simplified Arabic" w:hAnsi="Simplified Arabic" w:cs="Simplified Arabic" w:hint="cs"/>
          <w:sz w:val="32"/>
          <w:szCs w:val="32"/>
          <w:rtl/>
        </w:rPr>
        <w:t xml:space="preserve"> من مصادر التشريع</w:t>
      </w:r>
      <w:r w:rsidRPr="00E446DF">
        <w:rPr>
          <w:rFonts w:ascii="Simplified Arabic" w:hAnsi="Simplified Arabic" w:cs="Simplified Arabic"/>
          <w:sz w:val="32"/>
          <w:szCs w:val="32"/>
          <w:rtl/>
        </w:rPr>
        <w:t xml:space="preserve"> </w:t>
      </w:r>
      <w:r w:rsidRPr="006043DA">
        <w:rPr>
          <w:rFonts w:ascii="QCF_BSML" w:eastAsiaTheme="minorHAnsi" w:hAnsi="QCF_BSML" w:cs="QCF_BSML"/>
          <w:color w:val="000000"/>
          <w:sz w:val="32"/>
          <w:szCs w:val="32"/>
          <w:rtl/>
        </w:rPr>
        <w:t>ﭧ ﭨ</w:t>
      </w:r>
      <w:r w:rsidRPr="006043DA">
        <w:rPr>
          <w:rFonts w:ascii="QCF_P272" w:eastAsiaTheme="minorHAnsi" w:hAnsi="QCF_P272" w:cs="QCF_P272"/>
          <w:color w:val="000000"/>
          <w:sz w:val="32"/>
          <w:szCs w:val="32"/>
          <w:rtl/>
        </w:rPr>
        <w:t xml:space="preserve"> ﭥ   ﭦ     ﭧ  ﭨ  ﭩ  ﭪ  ﭫ  ﭬ   ﭭ  ﭮ</w:t>
      </w:r>
      <w:r>
        <w:rPr>
          <w:rFonts w:ascii="QCF_P272" w:eastAsiaTheme="minorHAnsi" w:hAnsi="QCF_P272" w:cs="QCF_P272"/>
          <w:color w:val="000000"/>
          <w:sz w:val="47"/>
          <w:szCs w:val="47"/>
          <w:rtl/>
        </w:rPr>
        <w:t xml:space="preserve">   </w:t>
      </w:r>
      <w:r>
        <w:rPr>
          <w:rFonts w:ascii="Arial" w:eastAsiaTheme="minorHAnsi" w:hAnsi="Arial"/>
          <w:color w:val="000000"/>
          <w:sz w:val="18"/>
          <w:szCs w:val="18"/>
          <w:rtl/>
        </w:rPr>
        <w:t xml:space="preserve"> </w:t>
      </w:r>
      <w:r>
        <w:rPr>
          <w:rFonts w:ascii="Simplified Arabic" w:hAnsi="Simplified Arabic" w:cs="Simplified Arabic"/>
          <w:sz w:val="32"/>
          <w:szCs w:val="32"/>
          <w:vertAlign w:val="superscript"/>
        </w:rPr>
        <w:t xml:space="preserve"> </w:t>
      </w:r>
      <w:r>
        <w:rPr>
          <w:rFonts w:ascii="Simplified Arabic" w:hAnsi="Simplified Arabic" w:cs="Simplified Arabic" w:hint="cs"/>
          <w:sz w:val="32"/>
          <w:szCs w:val="32"/>
          <w:vertAlign w:val="superscript"/>
          <w:rtl/>
        </w:rPr>
        <w:t>(</w:t>
      </w:r>
      <w:r w:rsidRPr="00E446DF">
        <w:rPr>
          <w:rStyle w:val="FootnoteReference"/>
          <w:rFonts w:ascii="Simplified Arabic" w:hAnsi="Simplified Arabic" w:cs="Simplified Arabic"/>
          <w:sz w:val="32"/>
          <w:szCs w:val="32"/>
          <w:rtl/>
        </w:rPr>
        <w:footnoteReference w:id="2"/>
      </w:r>
      <w:r>
        <w:rPr>
          <w:rFonts w:ascii="Simplified Arabic" w:hAnsi="Simplified Arabic" w:cs="Simplified Arabic" w:hint="cs"/>
          <w:sz w:val="32"/>
          <w:szCs w:val="32"/>
          <w:vertAlign w:val="superscript"/>
          <w:rtl/>
        </w:rPr>
        <w:t xml:space="preserve">).   </w:t>
      </w:r>
    </w:p>
    <w:p w:rsidR="005A4712" w:rsidRDefault="005A4712"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أما بعد،</w:t>
      </w:r>
      <w:r w:rsidR="008E3245">
        <w:rPr>
          <w:rFonts w:ascii="Simplified Arabic" w:hAnsi="Simplified Arabic" w:cs="Simplified Arabic"/>
          <w:sz w:val="32"/>
          <w:szCs w:val="32"/>
          <w:rtl/>
        </w:rPr>
        <w:t xml:space="preserve"> </w:t>
      </w:r>
      <w:r w:rsidR="008E3245">
        <w:rPr>
          <w:rFonts w:ascii="Simplified Arabic" w:hAnsi="Simplified Arabic" w:cs="Simplified Arabic" w:hint="cs"/>
          <w:sz w:val="32"/>
          <w:szCs w:val="32"/>
          <w:rtl/>
        </w:rPr>
        <w:t>فإن</w:t>
      </w:r>
      <w:r w:rsidR="00BD1F4B">
        <w:rPr>
          <w:rFonts w:ascii="Simplified Arabic" w:hAnsi="Simplified Arabic" w:cs="Simplified Arabic"/>
          <w:sz w:val="32"/>
          <w:szCs w:val="32"/>
          <w:rtl/>
        </w:rPr>
        <w:t xml:space="preserve"> علما</w:t>
      </w:r>
      <w:r w:rsidR="00BD1F4B">
        <w:rPr>
          <w:rFonts w:ascii="Simplified Arabic" w:hAnsi="Simplified Arabic" w:cs="Simplified Arabic" w:hint="cs"/>
          <w:sz w:val="32"/>
          <w:szCs w:val="32"/>
          <w:rtl/>
        </w:rPr>
        <w:t>ء</w:t>
      </w:r>
      <w:r w:rsidRPr="00E446DF">
        <w:rPr>
          <w:rFonts w:ascii="Simplified Arabic" w:hAnsi="Simplified Arabic" w:cs="Simplified Arabic"/>
          <w:sz w:val="32"/>
          <w:szCs w:val="32"/>
          <w:rtl/>
        </w:rPr>
        <w:t>نا الأجلّاء في القطر الشمالي من جمهورية نيجيريا الفيدرالية</w:t>
      </w:r>
      <w:r w:rsidR="008E3245">
        <w:rPr>
          <w:rFonts w:ascii="Simplified Arabic" w:hAnsi="Simplified Arabic" w:cs="Simplified Arabic" w:hint="cs"/>
          <w:sz w:val="32"/>
          <w:szCs w:val="32"/>
          <w:rtl/>
        </w:rPr>
        <w:t xml:space="preserve"> قاموا</w:t>
      </w:r>
      <w:r w:rsidRPr="00E446DF">
        <w:rPr>
          <w:rFonts w:ascii="Simplified Arabic" w:hAnsi="Simplified Arabic" w:cs="Simplified Arabic"/>
          <w:sz w:val="32"/>
          <w:szCs w:val="32"/>
          <w:rtl/>
        </w:rPr>
        <w:t xml:space="preserve"> بجهود كبيرة في خدمة السنة النبوية تعليماً ونشرا</w:t>
      </w:r>
      <w:r w:rsidR="00BD1F4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ومن بينهم محمد المنتقى الكشناوي حيث تناول سنن الإمام</w:t>
      </w:r>
      <w:r>
        <w:rPr>
          <w:rFonts w:ascii="Simplified Arabic" w:hAnsi="Simplified Arabic" w:cs="Simplified Arabic"/>
          <w:sz w:val="32"/>
          <w:szCs w:val="32"/>
        </w:rPr>
        <w:t xml:space="preserve"> </w:t>
      </w:r>
      <w:r>
        <w:rPr>
          <w:rFonts w:ascii="Simplified Arabic" w:hAnsi="Simplified Arabic" w:cs="Simplified Arabic" w:hint="cs"/>
          <w:sz w:val="32"/>
          <w:szCs w:val="32"/>
          <w:rtl/>
        </w:rPr>
        <w:t>الحافظ أبي عبد الله ابن ماجه القزويني بالشرح والتحليل</w:t>
      </w:r>
      <w:r w:rsidR="00BD1F4B">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في كتابه الكواكب الوهاجة وقد نال سنن ابن ماجه اهتماما كبيرا من علماء المسلمين</w:t>
      </w:r>
      <w:r w:rsidR="00BD1F4B">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كالحافظ شهاب الدين البوصيري</w:t>
      </w:r>
      <w:r w:rsidR="00BD1F4B">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حيث ألف كتابا في زوائد ابن ماجه على الصحيحين أسماه</w:t>
      </w:r>
      <w:r w:rsidR="00BD1F4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 " مصباح الزجاجة في زوائد ابن ماجة وغيره الكثير.</w:t>
      </w:r>
      <w:r w:rsidRPr="00E446DF">
        <w:rPr>
          <w:rFonts w:ascii="Simplified Arabic" w:hAnsi="Simplified Arabic" w:cs="Simplified Arabic"/>
          <w:sz w:val="32"/>
          <w:szCs w:val="32"/>
          <w:rtl/>
        </w:rPr>
        <w:t xml:space="preserve"> </w:t>
      </w:r>
    </w:p>
    <w:p w:rsidR="005A4712" w:rsidRDefault="005A4712" w:rsidP="00FF1E93">
      <w:pPr>
        <w:bidi/>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ولما يشتمل عليه هذا الشرح من فوائد ولإبراز ما قدمه علماء شمال نيجيريا من إسهامات في السنة</w:t>
      </w:r>
      <w:r w:rsidR="008E3245">
        <w:rPr>
          <w:rFonts w:ascii="Simplified Arabic" w:hAnsi="Simplified Arabic" w:cs="Simplified Arabic" w:hint="cs"/>
          <w:sz w:val="32"/>
          <w:szCs w:val="32"/>
          <w:rtl/>
        </w:rPr>
        <w:t xml:space="preserve"> وبيان منهج الكشناوي في كتابه</w:t>
      </w:r>
      <w:r>
        <w:rPr>
          <w:rFonts w:ascii="Simplified Arabic" w:hAnsi="Simplified Arabic" w:cs="Simplified Arabic" w:hint="cs"/>
          <w:sz w:val="32"/>
          <w:szCs w:val="32"/>
          <w:rtl/>
        </w:rPr>
        <w:t xml:space="preserve"> ر</w:t>
      </w:r>
      <w:r w:rsidR="008E3245">
        <w:rPr>
          <w:rFonts w:ascii="Simplified Arabic" w:hAnsi="Simplified Arabic" w:cs="Simplified Arabic" w:hint="cs"/>
          <w:sz w:val="32"/>
          <w:szCs w:val="32"/>
          <w:rtl/>
        </w:rPr>
        <w:t>أى الباحث أن يجعله موضوعا للمقالة</w:t>
      </w:r>
      <w:r w:rsidRPr="00E446DF">
        <w:rPr>
          <w:rFonts w:ascii="Simplified Arabic" w:hAnsi="Simplified Arabic" w:cs="Simplified Arabic"/>
          <w:sz w:val="32"/>
          <w:szCs w:val="32"/>
          <w:rtl/>
        </w:rPr>
        <w:t>.</w:t>
      </w:r>
    </w:p>
    <w:p w:rsidR="005A4712" w:rsidRDefault="005A4712" w:rsidP="00FF1E93">
      <w:pPr>
        <w:bidi/>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وأسأل الله تعالى أن يجعل العمل خالصا لوجهه ويوفق الباحث إلى ما فيه رضاه.</w:t>
      </w:r>
    </w:p>
    <w:p w:rsidR="00CF5283" w:rsidRDefault="00CF5283" w:rsidP="00FF1E93">
      <w:pPr>
        <w:bidi/>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وقد اشتمل البحث على المقدمة ومبحثين وخاتمة.</w:t>
      </w:r>
    </w:p>
    <w:p w:rsidR="00CF5283" w:rsidRDefault="00CF5283" w:rsidP="00FF1E93">
      <w:pPr>
        <w:bidi/>
        <w:spacing w:after="0" w:line="240" w:lineRule="auto"/>
        <w:jc w:val="both"/>
        <w:rPr>
          <w:rFonts w:ascii="Simplified Arabic" w:hAnsi="Simplified Arabic" w:cs="Simplified Arabic"/>
          <w:b/>
          <w:bCs/>
          <w:sz w:val="32"/>
          <w:szCs w:val="32"/>
          <w:rtl/>
        </w:rPr>
      </w:pPr>
      <w:r w:rsidRPr="00CF5283">
        <w:rPr>
          <w:rFonts w:ascii="Simplified Arabic" w:hAnsi="Simplified Arabic" w:cs="Simplified Arabic" w:hint="cs"/>
          <w:b/>
          <w:bCs/>
          <w:sz w:val="32"/>
          <w:szCs w:val="32"/>
          <w:rtl/>
        </w:rPr>
        <w:t>المبحث الأول: التعريف بالكشناوي وكواكبه</w:t>
      </w:r>
      <w:r w:rsidR="003F4AE8">
        <w:rPr>
          <w:rFonts w:ascii="Simplified Arabic" w:hAnsi="Simplified Arabic" w:cs="Simplified Arabic" w:hint="cs"/>
          <w:b/>
          <w:bCs/>
          <w:sz w:val="32"/>
          <w:szCs w:val="32"/>
          <w:rtl/>
        </w:rPr>
        <w:t xml:space="preserve"> وفيه مطلبان</w:t>
      </w:r>
      <w:r>
        <w:rPr>
          <w:rFonts w:ascii="Simplified Arabic" w:hAnsi="Simplified Arabic" w:cs="Simplified Arabic" w:hint="cs"/>
          <w:b/>
          <w:bCs/>
          <w:sz w:val="32"/>
          <w:szCs w:val="32"/>
          <w:rtl/>
        </w:rPr>
        <w:t>:</w:t>
      </w:r>
    </w:p>
    <w:p w:rsidR="00CF5283" w:rsidRPr="003F4AE8" w:rsidRDefault="00D76CE9" w:rsidP="00FF1E93">
      <w:pPr>
        <w:bidi/>
        <w:spacing w:after="0" w:line="240" w:lineRule="auto"/>
        <w:jc w:val="both"/>
        <w:rPr>
          <w:rFonts w:ascii="Simplified Arabic" w:hAnsi="Simplified Arabic" w:cs="Simplified Arabic"/>
          <w:sz w:val="32"/>
          <w:szCs w:val="32"/>
          <w:rtl/>
          <w:lang w:bidi="ar-EG"/>
        </w:rPr>
      </w:pPr>
      <w:r w:rsidRPr="003F4AE8">
        <w:rPr>
          <w:rFonts w:ascii="Simplified Arabic" w:hAnsi="Simplified Arabic" w:cs="Simplified Arabic" w:hint="cs"/>
          <w:sz w:val="32"/>
          <w:szCs w:val="32"/>
          <w:rtl/>
        </w:rPr>
        <w:lastRenderedPageBreak/>
        <w:t>المطلب الأول:</w:t>
      </w:r>
      <w:r w:rsidR="003F4AE8">
        <w:rPr>
          <w:rFonts w:ascii="Simplified Arabic" w:hAnsi="Simplified Arabic" w:cs="Simplified Arabic" w:hint="cs"/>
          <w:sz w:val="32"/>
          <w:szCs w:val="32"/>
          <w:rtl/>
        </w:rPr>
        <w:t xml:space="preserve"> </w:t>
      </w:r>
      <w:r w:rsidR="00CF5283" w:rsidRPr="003F4AE8">
        <w:rPr>
          <w:rFonts w:ascii="Simplified Arabic" w:hAnsi="Simplified Arabic" w:cs="Simplified Arabic" w:hint="cs"/>
          <w:sz w:val="32"/>
          <w:szCs w:val="32"/>
          <w:rtl/>
        </w:rPr>
        <w:t>ترجم</w:t>
      </w:r>
      <w:r w:rsidR="003F4AE8" w:rsidRPr="003F4AE8">
        <w:rPr>
          <w:rFonts w:ascii="Simplified Arabic" w:hAnsi="Simplified Arabic" w:cs="Simplified Arabic" w:hint="cs"/>
          <w:sz w:val="32"/>
          <w:szCs w:val="32"/>
          <w:rtl/>
        </w:rPr>
        <w:t>ة الكشناوي</w:t>
      </w:r>
    </w:p>
    <w:p w:rsidR="003F4AE8" w:rsidRDefault="003F4AE8" w:rsidP="00FF1E93">
      <w:pPr>
        <w:bidi/>
        <w:spacing w:after="0" w:line="240" w:lineRule="auto"/>
        <w:jc w:val="both"/>
        <w:rPr>
          <w:rFonts w:ascii="Simplified Arabic" w:hAnsi="Simplified Arabic" w:cs="Simplified Arabic"/>
          <w:sz w:val="32"/>
          <w:szCs w:val="32"/>
          <w:rtl/>
          <w:lang w:bidi="ar-EG"/>
        </w:rPr>
      </w:pPr>
      <w:r w:rsidRPr="003F4AE8">
        <w:rPr>
          <w:rFonts w:ascii="Simplified Arabic" w:hAnsi="Simplified Arabic" w:cs="Simplified Arabic" w:hint="cs"/>
          <w:sz w:val="32"/>
          <w:szCs w:val="32"/>
          <w:rtl/>
        </w:rPr>
        <w:t>المطلب</w:t>
      </w:r>
      <w:r w:rsidRPr="003F4AE8">
        <w:rPr>
          <w:rFonts w:ascii="Simplified Arabic" w:hAnsi="Simplified Arabic" w:cs="Simplified Arabic" w:hint="cs"/>
          <w:sz w:val="32"/>
          <w:szCs w:val="32"/>
          <w:rtl/>
          <w:lang w:bidi="ar-EG"/>
        </w:rPr>
        <w:t xml:space="preserve"> الثاني: التعريف بالكتاب</w:t>
      </w:r>
    </w:p>
    <w:p w:rsidR="003F4AE8" w:rsidRPr="003F4AE8" w:rsidRDefault="003F4AE8" w:rsidP="00FF1E93">
      <w:pPr>
        <w:bidi/>
        <w:spacing w:after="0" w:line="240" w:lineRule="auto"/>
        <w:jc w:val="both"/>
        <w:rPr>
          <w:rFonts w:ascii="Simplified Arabic" w:hAnsi="Simplified Arabic" w:cs="Simplified Arabic"/>
          <w:b/>
          <w:bCs/>
          <w:sz w:val="32"/>
          <w:szCs w:val="32"/>
          <w:rtl/>
          <w:lang w:bidi="ar-EG"/>
        </w:rPr>
      </w:pPr>
      <w:r w:rsidRPr="003F4AE8">
        <w:rPr>
          <w:rFonts w:ascii="Simplified Arabic" w:hAnsi="Simplified Arabic" w:cs="Simplified Arabic" w:hint="cs"/>
          <w:b/>
          <w:bCs/>
          <w:sz w:val="32"/>
          <w:szCs w:val="32"/>
          <w:rtl/>
          <w:lang w:bidi="ar-EG"/>
        </w:rPr>
        <w:t>المطلب الأول : ترجمته</w:t>
      </w:r>
    </w:p>
    <w:p w:rsidR="00CF5283" w:rsidRPr="00E446DF" w:rsidRDefault="00CF5283"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b/>
          <w:bCs/>
          <w:sz w:val="32"/>
          <w:szCs w:val="32"/>
          <w:rtl/>
        </w:rPr>
        <w:t>1</w:t>
      </w:r>
      <w:r w:rsidRPr="00E446DF">
        <w:rPr>
          <w:rFonts w:ascii="Simplified Arabic" w:hAnsi="Simplified Arabic" w:cs="Simplified Arabic"/>
          <w:b/>
          <w:bCs/>
          <w:sz w:val="32"/>
          <w:szCs w:val="32"/>
        </w:rPr>
        <w:t>-</w:t>
      </w:r>
      <w:r w:rsidRPr="00E446DF">
        <w:rPr>
          <w:rFonts w:ascii="Simplified Arabic" w:hAnsi="Simplified Arabic" w:cs="Simplified Arabic"/>
          <w:b/>
          <w:bCs/>
          <w:sz w:val="32"/>
          <w:szCs w:val="32"/>
          <w:rtl/>
        </w:rPr>
        <w:t xml:space="preserve"> اسمه ولقبه</w:t>
      </w:r>
      <w:r w:rsidRPr="00E446DF">
        <w:rPr>
          <w:rFonts w:ascii="Simplified Arabic" w:hAnsi="Simplified Arabic" w:cs="Simplified Arabic"/>
          <w:sz w:val="32"/>
          <w:szCs w:val="32"/>
          <w:rtl/>
        </w:rPr>
        <w:t xml:space="preserve"> :هو محمد المنتقى بن محمد الثاني بن يعقوب الكوماسي الكشناوي</w:t>
      </w:r>
      <w:r w:rsidRPr="00266AD6">
        <w:rPr>
          <w:rFonts w:ascii="Simplified Arabic" w:hAnsi="Simplified Arabic" w:cs="Simplified Arabic" w:hint="cs"/>
          <w:sz w:val="32"/>
          <w:szCs w:val="32"/>
          <w:vertAlign w:val="superscript"/>
          <w:rtl/>
        </w:rPr>
        <w:t>(</w:t>
      </w:r>
      <w:r w:rsidRPr="00266AD6">
        <w:rPr>
          <w:rStyle w:val="FootnoteReference"/>
          <w:rFonts w:ascii="Simplified Arabic" w:hAnsi="Simplified Arabic" w:cs="Simplified Arabic"/>
          <w:sz w:val="32"/>
          <w:szCs w:val="32"/>
          <w:rtl/>
        </w:rPr>
        <w:footnoteReference w:id="3"/>
      </w:r>
      <w:r w:rsidRPr="00266AD6">
        <w:rPr>
          <w:rFonts w:ascii="Simplified Arabic" w:hAnsi="Simplified Arabic" w:cs="Simplified Arabic" w:hint="cs"/>
          <w:sz w:val="32"/>
          <w:szCs w:val="32"/>
          <w:vertAlign w:val="superscript"/>
          <w:rtl/>
        </w:rPr>
        <w:t>)</w:t>
      </w:r>
      <w:r w:rsidRPr="00E446DF">
        <w:rPr>
          <w:rFonts w:ascii="Simplified Arabic" w:hAnsi="Simplified Arabic" w:cs="Simplified Arabic"/>
          <w:sz w:val="32"/>
          <w:szCs w:val="32"/>
          <w:rtl/>
        </w:rPr>
        <w:t xml:space="preserve"> الفلاّتي .</w:t>
      </w:r>
    </w:p>
    <w:p w:rsidR="00CF5283" w:rsidRPr="00E446DF" w:rsidRDefault="00CF5283"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b/>
          <w:bCs/>
          <w:sz w:val="32"/>
          <w:szCs w:val="32"/>
          <w:rtl/>
        </w:rPr>
        <w:t xml:space="preserve"> لقبه</w:t>
      </w:r>
      <w:r w:rsidRPr="00E446DF">
        <w:rPr>
          <w:rFonts w:ascii="Simplified Arabic" w:hAnsi="Simplified Arabic" w:cs="Simplified Arabic"/>
          <w:sz w:val="32"/>
          <w:szCs w:val="32"/>
          <w:rtl/>
        </w:rPr>
        <w:t xml:space="preserve"> : </w:t>
      </w:r>
      <w:r w:rsidR="003F4AE8">
        <w:rPr>
          <w:rFonts w:ascii="Simplified Arabic" w:hAnsi="Simplified Arabic" w:cs="Simplified Arabic" w:hint="cs"/>
          <w:sz w:val="32"/>
          <w:szCs w:val="32"/>
          <w:rtl/>
        </w:rPr>
        <w:t>ويلقب ب</w:t>
      </w:r>
      <w:r w:rsidRPr="00E446DF">
        <w:rPr>
          <w:rFonts w:ascii="Simplified Arabic" w:hAnsi="Simplified Arabic" w:cs="Simplified Arabic"/>
          <w:sz w:val="32"/>
          <w:szCs w:val="32"/>
          <w:rtl/>
        </w:rPr>
        <w:t>الكوماسي</w:t>
      </w:r>
      <w:r w:rsidR="003F4AE8">
        <w:rPr>
          <w:rFonts w:ascii="Simplified Arabic" w:hAnsi="Simplified Arabic" w:cs="Simplified Arabic" w:hint="cs"/>
          <w:sz w:val="32"/>
          <w:szCs w:val="32"/>
          <w:rtl/>
        </w:rPr>
        <w:t xml:space="preserve"> والكشناوي والفلاّتي أما الكوماسي</w:t>
      </w:r>
      <w:r w:rsidRPr="00E446DF">
        <w:rPr>
          <w:rFonts w:ascii="Simplified Arabic" w:hAnsi="Simplified Arabic" w:cs="Simplified Arabic"/>
          <w:sz w:val="32"/>
          <w:szCs w:val="32"/>
          <w:rtl/>
        </w:rPr>
        <w:t xml:space="preserve"> فهو نسبة إلى مدينة كوماسي في جمهورية غانا وهي ثاني أكبر المدن في غانا بعد العاصمة أكرا، وقد هاجر إليها أبوه وهو ما زال صغيراً</w:t>
      </w:r>
      <w:r>
        <w:rPr>
          <w:rFonts w:ascii="Simplified Arabic" w:hAnsi="Simplified Arabic" w:cs="Simplified Arabic" w:hint="cs"/>
          <w:sz w:val="32"/>
          <w:szCs w:val="32"/>
          <w:rtl/>
        </w:rPr>
        <w:t xml:space="preserve"> </w:t>
      </w:r>
      <w:r w:rsidRPr="00E446DF">
        <w:rPr>
          <w:rFonts w:ascii="Simplified Arabic" w:hAnsi="Simplified Arabic" w:cs="Simplified Arabic"/>
          <w:sz w:val="32"/>
          <w:szCs w:val="32"/>
          <w:rtl/>
        </w:rPr>
        <w:t>في حضن أمه وك</w:t>
      </w:r>
      <w:r w:rsidR="003F4AE8">
        <w:rPr>
          <w:rFonts w:ascii="Simplified Arabic" w:hAnsi="Simplified Arabic" w:cs="Simplified Arabic"/>
          <w:sz w:val="32"/>
          <w:szCs w:val="32"/>
          <w:rtl/>
        </w:rPr>
        <w:t>ان والده عالما متبحراً في الفقه</w:t>
      </w:r>
      <w:r w:rsidRPr="00E446DF">
        <w:rPr>
          <w:rFonts w:ascii="Simplified Arabic" w:hAnsi="Simplified Arabic" w:cs="Simplified Arabic"/>
          <w:sz w:val="32"/>
          <w:szCs w:val="32"/>
          <w:rtl/>
        </w:rPr>
        <w:t xml:space="preserve"> المالكي فمكث بها مدة طويلة وكان له حلقه كبيرة يلقي فيها  الدروس في  الفنون العلمية المختلفة وق</w:t>
      </w:r>
      <w:r>
        <w:rPr>
          <w:rFonts w:ascii="Simplified Arabic" w:hAnsi="Simplified Arabic" w:cs="Simplified Arabic"/>
          <w:sz w:val="32"/>
          <w:szCs w:val="32"/>
          <w:rtl/>
        </w:rPr>
        <w:t xml:space="preserve">د التحق الشيخ المنتقى بوالده </w:t>
      </w:r>
      <w:r>
        <w:rPr>
          <w:rFonts w:ascii="Simplified Arabic" w:hAnsi="Simplified Arabic" w:cs="Simplified Arabic" w:hint="cs"/>
          <w:sz w:val="32"/>
          <w:szCs w:val="32"/>
          <w:rtl/>
        </w:rPr>
        <w:t>و</w:t>
      </w:r>
      <w:r w:rsidRPr="00E446DF">
        <w:rPr>
          <w:rFonts w:ascii="Simplified Arabic" w:hAnsi="Simplified Arabic" w:cs="Simplified Arabic"/>
          <w:sz w:val="32"/>
          <w:szCs w:val="32"/>
          <w:rtl/>
        </w:rPr>
        <w:t>مكث</w:t>
      </w:r>
      <w:r>
        <w:rPr>
          <w:rFonts w:ascii="Simplified Arabic" w:hAnsi="Simplified Arabic" w:cs="Simplified Arabic" w:hint="cs"/>
          <w:sz w:val="32"/>
          <w:szCs w:val="32"/>
          <w:rtl/>
        </w:rPr>
        <w:t xml:space="preserve"> معه فترة من الزمن قبل أن يرحل في طلب العلم</w:t>
      </w:r>
      <w:r w:rsidRPr="00E446DF">
        <w:rPr>
          <w:rFonts w:ascii="Simplified Arabic" w:hAnsi="Simplified Arabic" w:cs="Simplified Arabic"/>
          <w:sz w:val="32"/>
          <w:szCs w:val="32"/>
          <w:rtl/>
        </w:rPr>
        <w:t>.</w:t>
      </w:r>
    </w:p>
    <w:p w:rsidR="00CF5283" w:rsidRPr="00E446DF" w:rsidRDefault="003F4AE8" w:rsidP="00FF1E93">
      <w:pPr>
        <w:bidi/>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و</w:t>
      </w:r>
      <w:r w:rsidR="00CF5283" w:rsidRPr="00E446DF">
        <w:rPr>
          <w:rFonts w:ascii="Simplified Arabic" w:hAnsi="Simplified Arabic" w:cs="Simplified Arabic"/>
          <w:sz w:val="32"/>
          <w:szCs w:val="32"/>
          <w:rtl/>
        </w:rPr>
        <w:t>أما الكشناوي فهو نسبة إلى مدينة كشنة إحدى كبرى مدن شمال نيجيريا وقد اشتهرت بالعلم والتعلّم حتى صارت في العقود الماضية قبلة يقصدها العلماء وطلاب العلم في منطقة الغرب الإفريقي.</w:t>
      </w:r>
    </w:p>
    <w:p w:rsidR="00CF5283" w:rsidRPr="00E446DF" w:rsidRDefault="003F4AE8" w:rsidP="00FF1E93">
      <w:pPr>
        <w:bidi/>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و</w:t>
      </w:r>
      <w:r w:rsidR="00CF5283" w:rsidRPr="00E446DF">
        <w:rPr>
          <w:rFonts w:ascii="Simplified Arabic" w:hAnsi="Simplified Arabic" w:cs="Simplified Arabic"/>
          <w:sz w:val="32"/>
          <w:szCs w:val="32"/>
          <w:rtl/>
        </w:rPr>
        <w:t>أما الفلاتي فنسبة إلى قبيلة الفلاتة التي ينتمي إليها وهي القبيلة المنتشرة في ربوع القارة الأفريقية جنوب الصحراء ومنها انحدر الشيخ عثمان ابن فودي الذي قام بالجهاد ضد أمراء بلاد الهوس</w:t>
      </w:r>
      <w:r w:rsidR="00CF5283">
        <w:rPr>
          <w:rFonts w:ascii="Simplified Arabic" w:hAnsi="Simplified Arabic" w:cs="Simplified Arabic"/>
          <w:sz w:val="32"/>
          <w:szCs w:val="32"/>
          <w:rtl/>
        </w:rPr>
        <w:t xml:space="preserve">ا حتى </w:t>
      </w:r>
      <w:r w:rsidR="00CF5283">
        <w:rPr>
          <w:rFonts w:ascii="Simplified Arabic" w:hAnsi="Simplified Arabic" w:cs="Simplified Arabic" w:hint="cs"/>
          <w:sz w:val="32"/>
          <w:szCs w:val="32"/>
          <w:rtl/>
        </w:rPr>
        <w:t>أسس</w:t>
      </w:r>
      <w:r w:rsidR="00CF5283">
        <w:rPr>
          <w:rFonts w:ascii="Simplified Arabic" w:hAnsi="Simplified Arabic" w:cs="Simplified Arabic"/>
          <w:sz w:val="32"/>
          <w:szCs w:val="32"/>
          <w:rtl/>
        </w:rPr>
        <w:t xml:space="preserve"> الخلافة العثمانية </w:t>
      </w:r>
      <w:r w:rsidR="00CF5283" w:rsidRPr="00E446DF">
        <w:rPr>
          <w:rFonts w:ascii="Simplified Arabic" w:hAnsi="Simplified Arabic" w:cs="Simplified Arabic"/>
          <w:sz w:val="32"/>
          <w:szCs w:val="32"/>
          <w:rtl/>
        </w:rPr>
        <w:t>.</w:t>
      </w:r>
    </w:p>
    <w:p w:rsidR="00CF5283" w:rsidRPr="00E446DF" w:rsidRDefault="00CF5283" w:rsidP="00FF1E93">
      <w:pPr>
        <w:bidi/>
        <w:spacing w:after="0" w:line="240" w:lineRule="auto"/>
        <w:jc w:val="both"/>
        <w:rPr>
          <w:rFonts w:ascii="Simplified Arabic" w:hAnsi="Simplified Arabic" w:cs="Simplified Arabic"/>
          <w:b/>
          <w:bCs/>
          <w:sz w:val="32"/>
          <w:szCs w:val="32"/>
          <w:rtl/>
        </w:rPr>
      </w:pPr>
      <w:r>
        <w:rPr>
          <w:rFonts w:ascii="Simplified Arabic" w:hAnsi="Simplified Arabic" w:cs="Simplified Arabic"/>
          <w:b/>
          <w:bCs/>
          <w:sz w:val="32"/>
          <w:szCs w:val="32"/>
          <w:rtl/>
        </w:rPr>
        <w:t>مولده</w:t>
      </w:r>
      <w:r>
        <w:rPr>
          <w:rFonts w:ascii="Simplified Arabic" w:hAnsi="Simplified Arabic" w:cs="Simplified Arabic" w:hint="cs"/>
          <w:b/>
          <w:bCs/>
          <w:sz w:val="32"/>
          <w:szCs w:val="32"/>
          <w:rtl/>
        </w:rPr>
        <w:t xml:space="preserve"> </w:t>
      </w:r>
      <w:r w:rsidRPr="00E446DF">
        <w:rPr>
          <w:rFonts w:ascii="Simplified Arabic" w:hAnsi="Simplified Arabic" w:cs="Simplified Arabic"/>
          <w:b/>
          <w:bCs/>
          <w:sz w:val="32"/>
          <w:szCs w:val="32"/>
          <w:rtl/>
        </w:rPr>
        <w:t>:</w:t>
      </w:r>
      <w:r>
        <w:rPr>
          <w:rFonts w:ascii="Simplified Arabic" w:hAnsi="Simplified Arabic" w:cs="Simplified Arabic"/>
          <w:sz w:val="32"/>
          <w:szCs w:val="32"/>
          <w:rtl/>
        </w:rPr>
        <w:t>ولد الكشناوي في ق</w:t>
      </w:r>
      <w:r>
        <w:rPr>
          <w:rFonts w:ascii="Simplified Arabic" w:hAnsi="Simplified Arabic" w:cs="Simplified Arabic" w:hint="cs"/>
          <w:sz w:val="32"/>
          <w:szCs w:val="32"/>
          <w:rtl/>
        </w:rPr>
        <w:t>ر</w:t>
      </w:r>
      <w:r w:rsidRPr="00E446DF">
        <w:rPr>
          <w:rFonts w:ascii="Simplified Arabic" w:hAnsi="Simplified Arabic" w:cs="Simplified Arabic"/>
          <w:sz w:val="32"/>
          <w:szCs w:val="32"/>
          <w:rtl/>
        </w:rPr>
        <w:t xml:space="preserve">ية تسمى كُسادَ وهي على بعد </w:t>
      </w:r>
      <w:r>
        <w:rPr>
          <w:rFonts w:ascii="Simplified Arabic" w:hAnsi="Simplified Arabic" w:cs="Simplified Arabic"/>
          <w:sz w:val="32"/>
          <w:szCs w:val="32"/>
          <w:rtl/>
        </w:rPr>
        <w:t>بضع كيلو</w:t>
      </w:r>
      <w:r>
        <w:rPr>
          <w:rFonts w:ascii="Simplified Arabic" w:hAnsi="Simplified Arabic" w:cs="Simplified Arabic" w:hint="cs"/>
          <w:sz w:val="32"/>
          <w:szCs w:val="32"/>
          <w:rtl/>
        </w:rPr>
        <w:t xml:space="preserve"> </w:t>
      </w:r>
      <w:r>
        <w:rPr>
          <w:rFonts w:ascii="Simplified Arabic" w:hAnsi="Simplified Arabic" w:cs="Simplified Arabic"/>
          <w:sz w:val="32"/>
          <w:szCs w:val="32"/>
          <w:rtl/>
        </w:rPr>
        <w:t xml:space="preserve">ميترات من مدينة كشنة </w:t>
      </w:r>
      <w:r>
        <w:rPr>
          <w:rFonts w:ascii="Simplified Arabic" w:hAnsi="Simplified Arabic" w:cs="Simplified Arabic" w:hint="cs"/>
          <w:sz w:val="32"/>
          <w:szCs w:val="32"/>
          <w:rtl/>
        </w:rPr>
        <w:t>عام</w:t>
      </w:r>
      <w:r w:rsidRPr="00E446DF">
        <w:rPr>
          <w:rFonts w:ascii="Simplified Arabic" w:hAnsi="Simplified Arabic" w:cs="Simplified Arabic"/>
          <w:sz w:val="32"/>
          <w:szCs w:val="32"/>
          <w:rtl/>
        </w:rPr>
        <w:t xml:space="preserve"> 1920م</w:t>
      </w:r>
      <w:r>
        <w:rPr>
          <w:rFonts w:ascii="Simplified Arabic" w:hAnsi="Simplified Arabic" w:cs="Simplified Arabic" w:hint="cs"/>
          <w:sz w:val="32"/>
          <w:szCs w:val="32"/>
          <w:rtl/>
        </w:rPr>
        <w:t>.</w:t>
      </w:r>
      <w:r w:rsidRPr="00212C69">
        <w:rPr>
          <w:rFonts w:ascii="Simplified Arabic" w:hAnsi="Simplified Arabic" w:cs="Simplified Arabic" w:hint="cs"/>
          <w:sz w:val="32"/>
          <w:szCs w:val="32"/>
          <w:vertAlign w:val="superscript"/>
          <w:rtl/>
        </w:rPr>
        <w:t>(</w:t>
      </w:r>
      <w:r w:rsidRPr="00212C69">
        <w:rPr>
          <w:rStyle w:val="FootnoteReference"/>
          <w:rFonts w:ascii="Simplified Arabic" w:hAnsi="Simplified Arabic" w:cs="Simplified Arabic"/>
          <w:sz w:val="32"/>
          <w:szCs w:val="32"/>
          <w:rtl/>
        </w:rPr>
        <w:footnoteReference w:id="4"/>
      </w:r>
      <w:r w:rsidRPr="00212C69">
        <w:rPr>
          <w:rFonts w:ascii="Simplified Arabic" w:hAnsi="Simplified Arabic" w:cs="Simplified Arabic" w:hint="cs"/>
          <w:sz w:val="32"/>
          <w:szCs w:val="32"/>
          <w:vertAlign w:val="superscript"/>
          <w:rtl/>
        </w:rPr>
        <w:t>)</w:t>
      </w:r>
      <w:r>
        <w:rPr>
          <w:rFonts w:ascii="Simplified Arabic" w:hAnsi="Simplified Arabic" w:cs="Simplified Arabic" w:hint="cs"/>
          <w:sz w:val="32"/>
          <w:szCs w:val="32"/>
          <w:vertAlign w:val="superscript"/>
          <w:rtl/>
        </w:rPr>
        <w:t xml:space="preserve"> </w:t>
      </w:r>
      <w:r w:rsidRPr="00E446DF">
        <w:rPr>
          <w:rFonts w:ascii="Simplified Arabic" w:hAnsi="Simplified Arabic" w:cs="Simplified Arabic"/>
          <w:sz w:val="32"/>
          <w:szCs w:val="32"/>
          <w:rtl/>
        </w:rPr>
        <w:t xml:space="preserve">وتزوج أربعاً من الزوجات وخلّف اثنين وثلاثين ابناً منهم القاضي </w:t>
      </w:r>
      <w:r>
        <w:rPr>
          <w:rFonts w:ascii="Simplified Arabic" w:hAnsi="Simplified Arabic" w:cs="Simplified Arabic"/>
          <w:sz w:val="32"/>
          <w:szCs w:val="32"/>
          <w:rtl/>
        </w:rPr>
        <w:t>في المحكمة الفيدرالية العليا لل</w:t>
      </w:r>
      <w:r>
        <w:rPr>
          <w:rFonts w:ascii="Simplified Arabic" w:hAnsi="Simplified Arabic" w:cs="Simplified Arabic" w:hint="cs"/>
          <w:sz w:val="32"/>
          <w:szCs w:val="32"/>
          <w:rtl/>
        </w:rPr>
        <w:t>ا</w:t>
      </w:r>
      <w:r w:rsidRPr="00E446DF">
        <w:rPr>
          <w:rFonts w:ascii="Simplified Arabic" w:hAnsi="Simplified Arabic" w:cs="Simplified Arabic"/>
          <w:sz w:val="32"/>
          <w:szCs w:val="32"/>
          <w:rtl/>
        </w:rPr>
        <w:t>ستئناف الحاج سيف الله المنتقى الكوماسي.</w:t>
      </w:r>
    </w:p>
    <w:p w:rsidR="00CF5283" w:rsidRPr="00E446DF" w:rsidRDefault="00CF5283"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b/>
          <w:bCs/>
          <w:sz w:val="32"/>
          <w:szCs w:val="32"/>
          <w:rtl/>
        </w:rPr>
        <w:lastRenderedPageBreak/>
        <w:t>نشأته :</w:t>
      </w:r>
      <w:r w:rsidRPr="00E446DF">
        <w:rPr>
          <w:rFonts w:ascii="Simplified Arabic" w:hAnsi="Simplified Arabic" w:cs="Simplified Arabic"/>
          <w:sz w:val="32"/>
          <w:szCs w:val="32"/>
          <w:rtl/>
        </w:rPr>
        <w:t xml:space="preserve"> نشأ الكشناوي في قرية والده كُسادَ وهي قرية</w:t>
      </w:r>
      <w:r>
        <w:rPr>
          <w:rFonts w:ascii="Simplified Arabic" w:hAnsi="Simplified Arabic" w:cs="Simplified Arabic"/>
          <w:sz w:val="32"/>
          <w:szCs w:val="32"/>
          <w:rtl/>
        </w:rPr>
        <w:t xml:space="preserve"> معمورة بالعلم والتعلم وقد </w:t>
      </w:r>
      <w:r>
        <w:rPr>
          <w:rFonts w:ascii="Simplified Arabic" w:hAnsi="Simplified Arabic" w:cs="Simplified Arabic" w:hint="cs"/>
          <w:sz w:val="32"/>
          <w:szCs w:val="32"/>
          <w:rtl/>
        </w:rPr>
        <w:t>انبثق منها</w:t>
      </w:r>
      <w:r w:rsidRPr="00E446DF">
        <w:rPr>
          <w:rFonts w:ascii="Simplified Arabic" w:hAnsi="Simplified Arabic" w:cs="Simplified Arabic"/>
          <w:sz w:val="32"/>
          <w:szCs w:val="32"/>
          <w:rtl/>
        </w:rPr>
        <w:t xml:space="preserve"> شخصيات كبيرة اشتهر بعضهم في مجال ا</w:t>
      </w:r>
      <w:r>
        <w:rPr>
          <w:rFonts w:ascii="Simplified Arabic" w:hAnsi="Simplified Arabic" w:cs="Simplified Arabic"/>
          <w:sz w:val="32"/>
          <w:szCs w:val="32"/>
          <w:rtl/>
        </w:rPr>
        <w:t>لتأليف كالشيخ أب</w:t>
      </w:r>
      <w:r>
        <w:rPr>
          <w:rFonts w:ascii="Simplified Arabic" w:hAnsi="Simplified Arabic" w:cs="Simplified Arabic" w:hint="cs"/>
          <w:sz w:val="32"/>
          <w:szCs w:val="32"/>
          <w:rtl/>
        </w:rPr>
        <w:t xml:space="preserve">ي </w:t>
      </w:r>
      <w:r w:rsidRPr="00E446DF">
        <w:rPr>
          <w:rFonts w:ascii="Simplified Arabic" w:hAnsi="Simplified Arabic" w:cs="Simplified Arabic"/>
          <w:sz w:val="32"/>
          <w:szCs w:val="32"/>
          <w:rtl/>
        </w:rPr>
        <w:t xml:space="preserve">بكر بن حسن الكشناوي الذي ألّف كتاب "أسهل المدارك شرح إرشاد السالك" في مذهب إمام الأئمة مالك </w:t>
      </w:r>
      <w:r>
        <w:rPr>
          <w:rFonts w:ascii="Simplified Arabic" w:hAnsi="Simplified Arabic" w:cs="Simplified Arabic" w:hint="cs"/>
          <w:sz w:val="32"/>
          <w:szCs w:val="32"/>
          <w:rtl/>
        </w:rPr>
        <w:t xml:space="preserve">، </w:t>
      </w:r>
      <w:r w:rsidRPr="00E446DF">
        <w:rPr>
          <w:rFonts w:ascii="Simplified Arabic" w:hAnsi="Simplified Arabic" w:cs="Simplified Arabic"/>
          <w:sz w:val="32"/>
          <w:szCs w:val="32"/>
          <w:rtl/>
        </w:rPr>
        <w:t>والشيخ محمد</w:t>
      </w:r>
      <w:r>
        <w:rPr>
          <w:rFonts w:ascii="Simplified Arabic" w:hAnsi="Simplified Arabic" w:cs="Simplified Arabic" w:hint="cs"/>
          <w:sz w:val="32"/>
          <w:szCs w:val="32"/>
          <w:rtl/>
        </w:rPr>
        <w:t xml:space="preserve"> </w:t>
      </w:r>
      <w:r w:rsidRPr="00E446DF">
        <w:rPr>
          <w:rFonts w:ascii="Simplified Arabic" w:hAnsi="Simplified Arabic" w:cs="Simplified Arabic"/>
          <w:sz w:val="32"/>
          <w:szCs w:val="32"/>
          <w:rtl/>
        </w:rPr>
        <w:t>الكشناوي الذي ألف كتاب "الدّر المنظوم وخالصة السر المكتوم " في التصوّف.</w:t>
      </w:r>
    </w:p>
    <w:p w:rsidR="00CF5283" w:rsidRPr="00E446DF" w:rsidRDefault="00CF5283"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هاجر الكشناوي إلى وا</w:t>
      </w:r>
      <w:r>
        <w:rPr>
          <w:rFonts w:ascii="Simplified Arabic" w:hAnsi="Simplified Arabic" w:cs="Simplified Arabic" w:hint="cs"/>
          <w:sz w:val="32"/>
          <w:szCs w:val="32"/>
          <w:rtl/>
        </w:rPr>
        <w:t>ل</w:t>
      </w:r>
      <w:r w:rsidRPr="00E446DF">
        <w:rPr>
          <w:rFonts w:ascii="Simplified Arabic" w:hAnsi="Simplified Arabic" w:cs="Simplified Arabic"/>
          <w:sz w:val="32"/>
          <w:szCs w:val="32"/>
          <w:rtl/>
        </w:rPr>
        <w:t>ده في كوماسي وهو في مقتبل عمره ومن هناك ارتحل إلى البلاد الدانية والنائية لطلب العلم قبل أن يستقر في مدينة زاريا حيث مكث هو وأهله بعدها سافر إلى المملكة العربية ا</w:t>
      </w:r>
      <w:r>
        <w:rPr>
          <w:rFonts w:ascii="Simplified Arabic" w:hAnsi="Simplified Arabic" w:cs="Simplified Arabic"/>
          <w:sz w:val="32"/>
          <w:szCs w:val="32"/>
          <w:rtl/>
        </w:rPr>
        <w:t xml:space="preserve">لسعودية ولازم كبار شيوخها وأخذ </w:t>
      </w:r>
      <w:r>
        <w:rPr>
          <w:rFonts w:ascii="Simplified Arabic" w:hAnsi="Simplified Arabic" w:cs="Simplified Arabic" w:hint="cs"/>
          <w:sz w:val="32"/>
          <w:szCs w:val="32"/>
          <w:rtl/>
        </w:rPr>
        <w:t>م</w:t>
      </w:r>
      <w:r>
        <w:rPr>
          <w:rFonts w:ascii="Simplified Arabic" w:hAnsi="Simplified Arabic" w:cs="Simplified Arabic"/>
          <w:sz w:val="32"/>
          <w:szCs w:val="32"/>
          <w:rtl/>
        </w:rPr>
        <w:t xml:space="preserve">نهم العلوم </w:t>
      </w:r>
      <w:r>
        <w:rPr>
          <w:rFonts w:ascii="Simplified Arabic" w:hAnsi="Simplified Arabic" w:cs="Simplified Arabic" w:hint="cs"/>
          <w:sz w:val="32"/>
          <w:szCs w:val="32"/>
          <w:rtl/>
        </w:rPr>
        <w:t>في</w:t>
      </w:r>
      <w:r w:rsidRPr="00E446DF">
        <w:rPr>
          <w:rFonts w:ascii="Simplified Arabic" w:hAnsi="Simplified Arabic" w:cs="Simplified Arabic"/>
          <w:sz w:val="32"/>
          <w:szCs w:val="32"/>
          <w:rtl/>
        </w:rPr>
        <w:t xml:space="preserve"> التفسير والحديث حتى وافته المنية هناك ـ رحمه الله ـ</w:t>
      </w:r>
    </w:p>
    <w:p w:rsidR="00CF5283" w:rsidRPr="00E446DF" w:rsidRDefault="00CF5283" w:rsidP="00FF1E93">
      <w:pPr>
        <w:bidi/>
        <w:spacing w:after="0" w:line="240" w:lineRule="auto"/>
        <w:jc w:val="both"/>
        <w:rPr>
          <w:rFonts w:ascii="Simplified Arabic" w:hAnsi="Simplified Arabic" w:cs="Simplified Arabic"/>
          <w:b/>
          <w:bCs/>
          <w:sz w:val="32"/>
          <w:szCs w:val="32"/>
          <w:rtl/>
        </w:rPr>
      </w:pPr>
      <w:r w:rsidRPr="00E446DF">
        <w:rPr>
          <w:rFonts w:ascii="Simplified Arabic" w:hAnsi="Simplified Arabic" w:cs="Simplified Arabic"/>
          <w:b/>
          <w:bCs/>
          <w:sz w:val="32"/>
          <w:szCs w:val="32"/>
          <w:rtl/>
        </w:rPr>
        <w:t>طلبه للعلم :</w:t>
      </w:r>
      <w:r w:rsidRPr="00E446DF">
        <w:rPr>
          <w:rFonts w:ascii="Simplified Arabic" w:hAnsi="Simplified Arabic" w:cs="Simplified Arabic"/>
          <w:sz w:val="32"/>
          <w:szCs w:val="32"/>
          <w:rtl/>
        </w:rPr>
        <w:t>نشأ الكشناوي</w:t>
      </w:r>
      <w:r w:rsidRPr="00E446DF">
        <w:rPr>
          <w:rFonts w:ascii="Simplified Arabic" w:hAnsi="Simplified Arabic" w:cs="Simplified Arabic"/>
          <w:sz w:val="32"/>
          <w:szCs w:val="32"/>
        </w:rPr>
        <w:t xml:space="preserve"> </w:t>
      </w:r>
      <w:r w:rsidRPr="00E446DF">
        <w:rPr>
          <w:rFonts w:ascii="Simplified Arabic" w:hAnsi="Simplified Arabic" w:cs="Simplified Arabic"/>
          <w:sz w:val="32"/>
          <w:szCs w:val="32"/>
          <w:rtl/>
        </w:rPr>
        <w:t xml:space="preserve"> في بيت معمور بالعلم والصل</w:t>
      </w:r>
      <w:r>
        <w:rPr>
          <w:rFonts w:ascii="Simplified Arabic" w:hAnsi="Simplified Arabic" w:cs="Simplified Arabic" w:hint="cs"/>
          <w:sz w:val="32"/>
          <w:szCs w:val="32"/>
          <w:rtl/>
        </w:rPr>
        <w:t>ا</w:t>
      </w:r>
      <w:r w:rsidRPr="00E446DF">
        <w:rPr>
          <w:rFonts w:ascii="Simplified Arabic" w:hAnsi="Simplified Arabic" w:cs="Simplified Arabic"/>
          <w:sz w:val="32"/>
          <w:szCs w:val="32"/>
          <w:rtl/>
        </w:rPr>
        <w:t xml:space="preserve">ح تحت عناية والده العالم محمد الثاني فعكف على طلب العلم منذ نعومة أظفاره فتعلم القرآن الكريم عند والده ثم بدأ بطلب العلم </w:t>
      </w:r>
      <w:r>
        <w:rPr>
          <w:rFonts w:ascii="Simplified Arabic" w:hAnsi="Simplified Arabic" w:cs="Simplified Arabic" w:hint="cs"/>
          <w:sz w:val="32"/>
          <w:szCs w:val="32"/>
          <w:rtl/>
        </w:rPr>
        <w:t>فدرس</w:t>
      </w:r>
      <w:r w:rsidRPr="00E446DF">
        <w:rPr>
          <w:rFonts w:ascii="Simplified Arabic" w:hAnsi="Simplified Arabic" w:cs="Simplified Arabic"/>
          <w:sz w:val="32"/>
          <w:szCs w:val="32"/>
          <w:rtl/>
        </w:rPr>
        <w:t xml:space="preserve"> التفسير والحديث والفقه واللغة.</w:t>
      </w:r>
    </w:p>
    <w:p w:rsidR="00CF5283" w:rsidRPr="00E446DF" w:rsidRDefault="00CF5283"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وقد سافر إلى بلدان كثيرة داخل نيجيريا</w:t>
      </w:r>
      <w:r w:rsidR="003F4AE8" w:rsidRPr="003F4AE8">
        <w:rPr>
          <w:rFonts w:ascii="Simplified Arabic" w:hAnsi="Simplified Arabic" w:cs="Simplified Arabic"/>
          <w:sz w:val="32"/>
          <w:szCs w:val="32"/>
          <w:rtl/>
        </w:rPr>
        <w:t xml:space="preserve"> </w:t>
      </w:r>
      <w:r w:rsidR="003F4AE8" w:rsidRPr="00E446DF">
        <w:rPr>
          <w:rFonts w:ascii="Simplified Arabic" w:hAnsi="Simplified Arabic" w:cs="Simplified Arabic"/>
          <w:sz w:val="32"/>
          <w:szCs w:val="32"/>
          <w:rtl/>
        </w:rPr>
        <w:t>وخارج</w:t>
      </w:r>
      <w:r w:rsidR="003F4AE8">
        <w:rPr>
          <w:rFonts w:ascii="Simplified Arabic" w:hAnsi="Simplified Arabic" w:cs="Simplified Arabic" w:hint="cs"/>
          <w:sz w:val="32"/>
          <w:szCs w:val="32"/>
          <w:rtl/>
        </w:rPr>
        <w:t>ها</w:t>
      </w:r>
      <w:r w:rsidRPr="00E446DF">
        <w:rPr>
          <w:rFonts w:ascii="Simplified Arabic" w:hAnsi="Simplified Arabic" w:cs="Simplified Arabic"/>
          <w:sz w:val="32"/>
          <w:szCs w:val="32"/>
          <w:rtl/>
        </w:rPr>
        <w:t xml:space="preserve"> لطلب العلم</w:t>
      </w:r>
      <w:r w:rsidR="003F4AE8">
        <w:rPr>
          <w:rFonts w:ascii="Simplified Arabic" w:hAnsi="Simplified Arabic" w:cs="Simplified Arabic" w:hint="cs"/>
          <w:sz w:val="32"/>
          <w:szCs w:val="32"/>
          <w:rtl/>
        </w:rPr>
        <w:t>،</w:t>
      </w:r>
      <w:r w:rsidRPr="00E446DF">
        <w:rPr>
          <w:rFonts w:ascii="Simplified Arabic" w:hAnsi="Simplified Arabic" w:cs="Simplified Arabic"/>
          <w:sz w:val="32"/>
          <w:szCs w:val="32"/>
          <w:rtl/>
        </w:rPr>
        <w:t xml:space="preserve"> والتقى مع كبار المشايخ في هذه البلاد منها على سبيل المثال :</w:t>
      </w:r>
    </w:p>
    <w:p w:rsidR="00CF5283" w:rsidRPr="00E446DF" w:rsidRDefault="00CF5283"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1 ـ جمهورية غانا</w:t>
      </w:r>
    </w:p>
    <w:p w:rsidR="00CF5283" w:rsidRPr="00E446DF" w:rsidRDefault="00CF5283"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5 ـ الممكة العربية السعودية</w:t>
      </w:r>
    </w:p>
    <w:p w:rsidR="00CF5283" w:rsidRPr="00E446DF" w:rsidRDefault="00CF5283"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7 ـ جمهورية مصر العربية</w:t>
      </w:r>
    </w:p>
    <w:p w:rsidR="00CF5283" w:rsidRPr="00E446DF" w:rsidRDefault="00CF5283"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8 ـ الممكة المغربية</w:t>
      </w:r>
    </w:p>
    <w:p w:rsidR="00CF5283" w:rsidRPr="00E446DF" w:rsidRDefault="00CF5283"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أما في داخل نيجيريا فقد توغل في الم</w:t>
      </w:r>
      <w:r>
        <w:rPr>
          <w:rFonts w:ascii="Simplified Arabic" w:hAnsi="Simplified Arabic" w:cs="Simplified Arabic" w:hint="cs"/>
          <w:sz w:val="32"/>
          <w:szCs w:val="32"/>
          <w:rtl/>
        </w:rPr>
        <w:t>د</w:t>
      </w:r>
      <w:r w:rsidRPr="00E446DF">
        <w:rPr>
          <w:rFonts w:ascii="Simplified Arabic" w:hAnsi="Simplified Arabic" w:cs="Simplified Arabic"/>
          <w:sz w:val="32"/>
          <w:szCs w:val="32"/>
          <w:rtl/>
        </w:rPr>
        <w:t>ن الش</w:t>
      </w:r>
      <w:r>
        <w:rPr>
          <w:rFonts w:ascii="Simplified Arabic" w:hAnsi="Simplified Arabic" w:cs="Simplified Arabic" w:hint="cs"/>
          <w:sz w:val="32"/>
          <w:szCs w:val="32"/>
          <w:rtl/>
        </w:rPr>
        <w:t>م</w:t>
      </w:r>
      <w:r w:rsidRPr="00E446DF">
        <w:rPr>
          <w:rFonts w:ascii="Simplified Arabic" w:hAnsi="Simplified Arabic" w:cs="Simplified Arabic"/>
          <w:sz w:val="32"/>
          <w:szCs w:val="32"/>
          <w:rtl/>
        </w:rPr>
        <w:t xml:space="preserve">الية الكثيرة بدءاً ب برنن كبّي ، </w:t>
      </w:r>
      <w:r w:rsidR="003F4AE8">
        <w:rPr>
          <w:rFonts w:ascii="Simplified Arabic" w:hAnsi="Simplified Arabic" w:cs="Simplified Arabic" w:hint="cs"/>
          <w:sz w:val="32"/>
          <w:szCs w:val="32"/>
          <w:rtl/>
        </w:rPr>
        <w:t>و</w:t>
      </w:r>
      <w:r w:rsidR="003F4AE8">
        <w:rPr>
          <w:rFonts w:ascii="Simplified Arabic" w:hAnsi="Simplified Arabic" w:cs="Simplified Arabic"/>
          <w:sz w:val="32"/>
          <w:szCs w:val="32"/>
          <w:rtl/>
        </w:rPr>
        <w:t xml:space="preserve">كانو </w:t>
      </w:r>
      <w:r w:rsidRPr="00E446DF">
        <w:rPr>
          <w:rFonts w:ascii="Simplified Arabic" w:hAnsi="Simplified Arabic" w:cs="Simplified Arabic"/>
          <w:sz w:val="32"/>
          <w:szCs w:val="32"/>
          <w:rtl/>
        </w:rPr>
        <w:t xml:space="preserve"> </w:t>
      </w:r>
      <w:r w:rsidR="003F4AE8">
        <w:rPr>
          <w:rFonts w:ascii="Simplified Arabic" w:hAnsi="Simplified Arabic" w:cs="Simplified Arabic" w:hint="cs"/>
          <w:sz w:val="32"/>
          <w:szCs w:val="32"/>
          <w:rtl/>
        </w:rPr>
        <w:t>و</w:t>
      </w:r>
      <w:r w:rsidRPr="00E446DF">
        <w:rPr>
          <w:rFonts w:ascii="Simplified Arabic" w:hAnsi="Simplified Arabic" w:cs="Simplified Arabic"/>
          <w:sz w:val="32"/>
          <w:szCs w:val="32"/>
          <w:rtl/>
        </w:rPr>
        <w:t>زاريا حيث استقر فيها مع أهله</w:t>
      </w:r>
      <w:r>
        <w:rPr>
          <w:rFonts w:ascii="Simplified Arabic" w:hAnsi="Simplified Arabic" w:cs="Simplified Arabic" w:hint="cs"/>
          <w:sz w:val="32"/>
          <w:szCs w:val="32"/>
          <w:rtl/>
        </w:rPr>
        <w:t xml:space="preserve"> -</w:t>
      </w:r>
      <w:r>
        <w:rPr>
          <w:rFonts w:ascii="Simplified Arabic" w:hAnsi="Simplified Arabic" w:cs="Simplified Arabic"/>
          <w:sz w:val="32"/>
          <w:szCs w:val="32"/>
          <w:rtl/>
        </w:rPr>
        <w:t xml:space="preserve"> وما زال</w:t>
      </w:r>
      <w:r>
        <w:rPr>
          <w:rFonts w:ascii="Simplified Arabic" w:hAnsi="Simplified Arabic" w:cs="Simplified Arabic" w:hint="cs"/>
          <w:sz w:val="32"/>
          <w:szCs w:val="32"/>
          <w:rtl/>
        </w:rPr>
        <w:t xml:space="preserve"> أهله</w:t>
      </w:r>
      <w:r w:rsidRPr="00E446DF">
        <w:rPr>
          <w:rFonts w:ascii="Simplified Arabic" w:hAnsi="Simplified Arabic" w:cs="Simplified Arabic"/>
          <w:sz w:val="32"/>
          <w:szCs w:val="32"/>
          <w:rtl/>
        </w:rPr>
        <w:t xml:space="preserve"> متواجدين فيها</w:t>
      </w:r>
      <w:r>
        <w:rPr>
          <w:rFonts w:ascii="Simplified Arabic" w:hAnsi="Simplified Arabic" w:cs="Simplified Arabic" w:hint="cs"/>
          <w:sz w:val="32"/>
          <w:szCs w:val="32"/>
          <w:rtl/>
        </w:rPr>
        <w:t xml:space="preserve"> إلى يومنا هذا</w:t>
      </w:r>
      <w:r w:rsidRPr="00E446DF">
        <w:rPr>
          <w:rFonts w:ascii="Simplified Arabic" w:hAnsi="Simplified Arabic" w:cs="Simplified Arabic"/>
          <w:sz w:val="32"/>
          <w:szCs w:val="32"/>
          <w:rtl/>
        </w:rPr>
        <w:t xml:space="preserve"> </w:t>
      </w:r>
      <w:r>
        <w:rPr>
          <w:rFonts w:ascii="Simplified Arabic" w:hAnsi="Simplified Arabic" w:cs="Simplified Arabic"/>
          <w:sz w:val="32"/>
          <w:szCs w:val="32"/>
          <w:rtl/>
        </w:rPr>
        <w:t>–</w:t>
      </w:r>
      <w:r>
        <w:rPr>
          <w:rFonts w:ascii="Simplified Arabic" w:hAnsi="Simplified Arabic" w:cs="Simplified Arabic" w:hint="cs"/>
          <w:sz w:val="32"/>
          <w:szCs w:val="32"/>
          <w:rtl/>
        </w:rPr>
        <w:t xml:space="preserve"> </w:t>
      </w:r>
      <w:r w:rsidRPr="00E446DF">
        <w:rPr>
          <w:rFonts w:ascii="Simplified Arabic" w:hAnsi="Simplified Arabic" w:cs="Simplified Arabic"/>
          <w:sz w:val="32"/>
          <w:szCs w:val="32"/>
          <w:rtl/>
        </w:rPr>
        <w:t>قبل أن ينتقل إلى المملكة العربية السعودية حيث وافته المنيّة هناك</w:t>
      </w:r>
      <w:r>
        <w:rPr>
          <w:rFonts w:ascii="Simplified Arabic" w:hAnsi="Simplified Arabic" w:cs="Simplified Arabic" w:hint="cs"/>
          <w:sz w:val="32"/>
          <w:szCs w:val="32"/>
          <w:rtl/>
        </w:rPr>
        <w:t xml:space="preserve"> عام 1986م رحمه الله</w:t>
      </w:r>
      <w:r w:rsidRPr="00E446DF">
        <w:rPr>
          <w:rFonts w:ascii="Simplified Arabic" w:hAnsi="Simplified Arabic" w:cs="Simplified Arabic"/>
          <w:sz w:val="32"/>
          <w:szCs w:val="32"/>
          <w:rtl/>
        </w:rPr>
        <w:t>.</w:t>
      </w:r>
    </w:p>
    <w:p w:rsidR="00CF5283" w:rsidRPr="00E446DF" w:rsidRDefault="00CF5283" w:rsidP="00FF1E93">
      <w:pPr>
        <w:bidi/>
        <w:spacing w:after="0" w:line="240" w:lineRule="auto"/>
        <w:jc w:val="both"/>
        <w:rPr>
          <w:rFonts w:ascii="Simplified Arabic" w:hAnsi="Simplified Arabic" w:cs="Simplified Arabic"/>
          <w:b/>
          <w:bCs/>
          <w:sz w:val="32"/>
          <w:szCs w:val="32"/>
          <w:rtl/>
        </w:rPr>
      </w:pPr>
      <w:r w:rsidRPr="00E446DF">
        <w:rPr>
          <w:rFonts w:ascii="Simplified Arabic" w:hAnsi="Simplified Arabic" w:cs="Simplified Arabic"/>
          <w:b/>
          <w:bCs/>
          <w:sz w:val="32"/>
          <w:szCs w:val="32"/>
          <w:rtl/>
        </w:rPr>
        <w:t>شيوخه :</w:t>
      </w:r>
    </w:p>
    <w:p w:rsidR="00CF5283" w:rsidRPr="00E446DF" w:rsidRDefault="00CF5283" w:rsidP="00FF1E93">
      <w:pPr>
        <w:bidi/>
        <w:spacing w:after="0" w:line="240" w:lineRule="auto"/>
        <w:jc w:val="both"/>
        <w:rPr>
          <w:rFonts w:ascii="Simplified Arabic" w:hAnsi="Simplified Arabic" w:cs="Simplified Arabic"/>
          <w:sz w:val="32"/>
          <w:szCs w:val="32"/>
          <w:rtl/>
        </w:rPr>
      </w:pPr>
      <w:r>
        <w:rPr>
          <w:rFonts w:ascii="Simplified Arabic" w:hAnsi="Simplified Arabic" w:cs="Simplified Arabic"/>
          <w:sz w:val="32"/>
          <w:szCs w:val="32"/>
          <w:rtl/>
        </w:rPr>
        <w:t>تتلمذ</w:t>
      </w:r>
      <w:r w:rsidRPr="00E446DF">
        <w:rPr>
          <w:rFonts w:ascii="Simplified Arabic" w:hAnsi="Simplified Arabic" w:cs="Simplified Arabic"/>
          <w:sz w:val="32"/>
          <w:szCs w:val="32"/>
          <w:rtl/>
        </w:rPr>
        <w:t xml:space="preserve"> الكشناوي على يد </w:t>
      </w:r>
      <w:r>
        <w:rPr>
          <w:rFonts w:ascii="Simplified Arabic" w:hAnsi="Simplified Arabic" w:cs="Simplified Arabic" w:hint="cs"/>
          <w:sz w:val="32"/>
          <w:szCs w:val="32"/>
          <w:rtl/>
        </w:rPr>
        <w:t xml:space="preserve">كثير من </w:t>
      </w:r>
      <w:r w:rsidRPr="00E446DF">
        <w:rPr>
          <w:rFonts w:ascii="Simplified Arabic" w:hAnsi="Simplified Arabic" w:cs="Simplified Arabic"/>
          <w:sz w:val="32"/>
          <w:szCs w:val="32"/>
          <w:rtl/>
        </w:rPr>
        <w:t>المشايخ منهم على سبيل المثال لا الحصر:</w:t>
      </w:r>
    </w:p>
    <w:p w:rsidR="00CF5283" w:rsidRPr="00E446DF" w:rsidRDefault="00CF5283"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lastRenderedPageBreak/>
        <w:t>1 ـ والده الشيخ محمد الثاني بن يعقوب</w:t>
      </w:r>
      <w:r w:rsidR="003F4AE8">
        <w:rPr>
          <w:rFonts w:ascii="Simplified Arabic" w:hAnsi="Simplified Arabic" w:cs="Simplified Arabic" w:hint="cs"/>
          <w:sz w:val="32"/>
          <w:szCs w:val="32"/>
          <w:rtl/>
        </w:rPr>
        <w:t>،</w:t>
      </w:r>
      <w:r w:rsidRPr="00E446DF">
        <w:rPr>
          <w:rFonts w:ascii="Simplified Arabic" w:hAnsi="Simplified Arabic" w:cs="Simplified Arabic"/>
          <w:sz w:val="32"/>
          <w:szCs w:val="32"/>
          <w:rtl/>
        </w:rPr>
        <w:t xml:space="preserve"> حيث تعل</w:t>
      </w:r>
      <w:r w:rsidR="003F4AE8">
        <w:rPr>
          <w:rFonts w:ascii="Simplified Arabic" w:hAnsi="Simplified Arabic" w:cs="Simplified Arabic" w:hint="cs"/>
          <w:sz w:val="32"/>
          <w:szCs w:val="32"/>
          <w:rtl/>
        </w:rPr>
        <w:t>ّ</w:t>
      </w:r>
      <w:r w:rsidRPr="00E446DF">
        <w:rPr>
          <w:rFonts w:ascii="Simplified Arabic" w:hAnsi="Simplified Arabic" w:cs="Simplified Arabic"/>
          <w:sz w:val="32"/>
          <w:szCs w:val="32"/>
          <w:rtl/>
        </w:rPr>
        <w:t xml:space="preserve">م منه القرآن الكريم وبعض الكتب  الفقهية منها كتاب الأخضري </w:t>
      </w:r>
      <w:r>
        <w:rPr>
          <w:rFonts w:ascii="Simplified Arabic" w:hAnsi="Simplified Arabic" w:cs="Simplified Arabic" w:hint="cs"/>
          <w:sz w:val="32"/>
          <w:szCs w:val="32"/>
          <w:rtl/>
        </w:rPr>
        <w:t xml:space="preserve">، </w:t>
      </w:r>
      <w:r w:rsidRPr="00E446DF">
        <w:rPr>
          <w:rFonts w:ascii="Simplified Arabic" w:hAnsi="Simplified Arabic" w:cs="Simplified Arabic"/>
          <w:sz w:val="32"/>
          <w:szCs w:val="32"/>
          <w:rtl/>
        </w:rPr>
        <w:t xml:space="preserve">والعشماوي </w:t>
      </w:r>
      <w:r>
        <w:rPr>
          <w:rFonts w:ascii="Simplified Arabic" w:hAnsi="Simplified Arabic" w:cs="Simplified Arabic" w:hint="cs"/>
          <w:sz w:val="32"/>
          <w:szCs w:val="32"/>
          <w:rtl/>
        </w:rPr>
        <w:t xml:space="preserve">، </w:t>
      </w:r>
      <w:r w:rsidRPr="00E446DF">
        <w:rPr>
          <w:rFonts w:ascii="Simplified Arabic" w:hAnsi="Simplified Arabic" w:cs="Simplified Arabic"/>
          <w:sz w:val="32"/>
          <w:szCs w:val="32"/>
          <w:rtl/>
        </w:rPr>
        <w:t xml:space="preserve">ورسالة </w:t>
      </w:r>
      <w:r w:rsidR="00787CBC">
        <w:rPr>
          <w:rFonts w:ascii="Simplified Arabic" w:hAnsi="Simplified Arabic" w:cs="Simplified Arabic" w:hint="cs"/>
          <w:sz w:val="32"/>
          <w:szCs w:val="32"/>
          <w:rtl/>
        </w:rPr>
        <w:t xml:space="preserve">ابن </w:t>
      </w:r>
      <w:r w:rsidRPr="00E446DF">
        <w:rPr>
          <w:rFonts w:ascii="Simplified Arabic" w:hAnsi="Simplified Arabic" w:cs="Simplified Arabic"/>
          <w:sz w:val="32"/>
          <w:szCs w:val="32"/>
          <w:rtl/>
        </w:rPr>
        <w:t>أبي زيد</w:t>
      </w:r>
      <w:r w:rsidRPr="00E446DF">
        <w:rPr>
          <w:rFonts w:ascii="Simplified Arabic" w:hAnsi="Simplified Arabic" w:cs="Simplified Arabic"/>
          <w:b/>
          <w:bCs/>
          <w:sz w:val="32"/>
          <w:szCs w:val="32"/>
          <w:rtl/>
        </w:rPr>
        <w:t xml:space="preserve"> </w:t>
      </w:r>
      <w:r w:rsidRPr="00E446DF">
        <w:rPr>
          <w:rFonts w:ascii="Simplified Arabic" w:hAnsi="Simplified Arabic" w:cs="Simplified Arabic"/>
          <w:sz w:val="32"/>
          <w:szCs w:val="32"/>
          <w:rtl/>
        </w:rPr>
        <w:t>القيرواني</w:t>
      </w:r>
      <w:r>
        <w:rPr>
          <w:rFonts w:ascii="Simplified Arabic" w:hAnsi="Simplified Arabic" w:cs="Simplified Arabic" w:hint="cs"/>
          <w:sz w:val="32"/>
          <w:szCs w:val="32"/>
          <w:rtl/>
        </w:rPr>
        <w:t>،</w:t>
      </w:r>
      <w:r w:rsidRPr="00E446DF">
        <w:rPr>
          <w:rFonts w:ascii="Simplified Arabic" w:hAnsi="Simplified Arabic" w:cs="Simplified Arabic"/>
          <w:b/>
          <w:bCs/>
          <w:sz w:val="32"/>
          <w:szCs w:val="32"/>
          <w:rtl/>
        </w:rPr>
        <w:t xml:space="preserve"> </w:t>
      </w:r>
      <w:r w:rsidRPr="00E446DF">
        <w:rPr>
          <w:rFonts w:ascii="Simplified Arabic" w:hAnsi="Simplified Arabic" w:cs="Simplified Arabic"/>
          <w:sz w:val="32"/>
          <w:szCs w:val="32"/>
          <w:rtl/>
        </w:rPr>
        <w:t xml:space="preserve">وإرشاد السالك </w:t>
      </w:r>
      <w:r>
        <w:rPr>
          <w:rFonts w:ascii="Simplified Arabic" w:hAnsi="Simplified Arabic" w:cs="Simplified Arabic" w:hint="cs"/>
          <w:sz w:val="32"/>
          <w:szCs w:val="32"/>
          <w:rtl/>
        </w:rPr>
        <w:t>و</w:t>
      </w:r>
      <w:r w:rsidRPr="00E446DF">
        <w:rPr>
          <w:rFonts w:ascii="Simplified Arabic" w:hAnsi="Simplified Arabic" w:cs="Simplified Arabic"/>
          <w:sz w:val="32"/>
          <w:szCs w:val="32"/>
          <w:rtl/>
        </w:rPr>
        <w:t>كلها في الفقه المالكي.</w:t>
      </w:r>
    </w:p>
    <w:p w:rsidR="00CF5283" w:rsidRPr="00E446DF" w:rsidRDefault="00787CBC" w:rsidP="00FF1E93">
      <w:pPr>
        <w:bidi/>
        <w:spacing w:after="0" w:line="240" w:lineRule="auto"/>
        <w:jc w:val="both"/>
        <w:rPr>
          <w:rFonts w:ascii="Simplified Arabic" w:hAnsi="Simplified Arabic" w:cs="Simplified Arabic"/>
          <w:sz w:val="32"/>
          <w:szCs w:val="32"/>
          <w:rtl/>
        </w:rPr>
      </w:pPr>
      <w:r>
        <w:rPr>
          <w:rFonts w:ascii="Simplified Arabic" w:hAnsi="Simplified Arabic" w:cs="Simplified Arabic"/>
          <w:sz w:val="32"/>
          <w:szCs w:val="32"/>
          <w:rtl/>
        </w:rPr>
        <w:t xml:space="preserve">2 ـ  الشيخ كواسو برنن كبّي </w:t>
      </w:r>
      <w:r>
        <w:rPr>
          <w:rFonts w:ascii="Simplified Arabic" w:hAnsi="Simplified Arabic" w:cs="Simplified Arabic" w:hint="cs"/>
          <w:sz w:val="32"/>
          <w:szCs w:val="32"/>
          <w:rtl/>
        </w:rPr>
        <w:t>تلقّى</w:t>
      </w:r>
      <w:r w:rsidR="00CF5283">
        <w:rPr>
          <w:rFonts w:ascii="Simplified Arabic" w:hAnsi="Simplified Arabic" w:cs="Simplified Arabic"/>
          <w:sz w:val="32"/>
          <w:szCs w:val="32"/>
          <w:rtl/>
        </w:rPr>
        <w:t xml:space="preserve"> </w:t>
      </w:r>
      <w:r w:rsidR="00CF5283">
        <w:rPr>
          <w:rFonts w:ascii="Simplified Arabic" w:hAnsi="Simplified Arabic" w:cs="Simplified Arabic" w:hint="cs"/>
          <w:sz w:val="32"/>
          <w:szCs w:val="32"/>
          <w:rtl/>
        </w:rPr>
        <w:t>م</w:t>
      </w:r>
      <w:r w:rsidR="00CF5283" w:rsidRPr="00E446DF">
        <w:rPr>
          <w:rFonts w:ascii="Simplified Arabic" w:hAnsi="Simplified Arabic" w:cs="Simplified Arabic"/>
          <w:sz w:val="32"/>
          <w:szCs w:val="32"/>
          <w:rtl/>
        </w:rPr>
        <w:t>نه علوم الفقه واللغة</w:t>
      </w:r>
      <w:r w:rsidR="00CF5283" w:rsidRPr="006961CD">
        <w:rPr>
          <w:rFonts w:ascii="Simplified Arabic" w:hAnsi="Simplified Arabic" w:cs="Simplified Arabic" w:hint="cs"/>
          <w:sz w:val="32"/>
          <w:szCs w:val="32"/>
          <w:vertAlign w:val="superscript"/>
          <w:rtl/>
        </w:rPr>
        <w:t xml:space="preserve"> </w:t>
      </w:r>
      <w:r w:rsidR="00CF5283">
        <w:rPr>
          <w:rFonts w:ascii="Simplified Arabic" w:hAnsi="Simplified Arabic" w:cs="Simplified Arabic" w:hint="cs"/>
          <w:sz w:val="32"/>
          <w:szCs w:val="32"/>
          <w:vertAlign w:val="superscript"/>
          <w:rtl/>
        </w:rPr>
        <w:t>(</w:t>
      </w:r>
      <w:r w:rsidR="00CF5283">
        <w:rPr>
          <w:rStyle w:val="FootnoteReference"/>
          <w:rFonts w:ascii="Simplified Arabic" w:hAnsi="Simplified Arabic" w:cs="Simplified Arabic"/>
          <w:sz w:val="32"/>
          <w:szCs w:val="32"/>
          <w:rtl/>
        </w:rPr>
        <w:footnoteReference w:id="5"/>
      </w:r>
      <w:r w:rsidR="00CF5283">
        <w:rPr>
          <w:rFonts w:ascii="Simplified Arabic" w:hAnsi="Simplified Arabic" w:cs="Simplified Arabic" w:hint="cs"/>
          <w:sz w:val="32"/>
          <w:szCs w:val="32"/>
          <w:vertAlign w:val="superscript"/>
          <w:rtl/>
        </w:rPr>
        <w:t>)</w:t>
      </w:r>
      <w:r w:rsidR="00CF5283" w:rsidRPr="006961CD">
        <w:rPr>
          <w:rFonts w:ascii="Simplified Arabic" w:hAnsi="Simplified Arabic" w:cs="Simplified Arabic" w:hint="cs"/>
          <w:sz w:val="32"/>
          <w:szCs w:val="32"/>
          <w:vertAlign w:val="superscript"/>
          <w:rtl/>
        </w:rPr>
        <w:t xml:space="preserve"> </w:t>
      </w:r>
      <w:r w:rsidR="00CF5283" w:rsidRPr="00E446DF">
        <w:rPr>
          <w:rFonts w:ascii="Simplified Arabic" w:hAnsi="Simplified Arabic" w:cs="Simplified Arabic"/>
          <w:sz w:val="32"/>
          <w:szCs w:val="32"/>
          <w:rtl/>
        </w:rPr>
        <w:t>.</w:t>
      </w:r>
    </w:p>
    <w:p w:rsidR="00CF5283" w:rsidRPr="00E446DF" w:rsidRDefault="00CF5283"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 xml:space="preserve">3 ـ الشيخ يهوذا </w:t>
      </w:r>
      <w:r>
        <w:rPr>
          <w:rFonts w:ascii="Simplified Arabic" w:hAnsi="Simplified Arabic" w:cs="Simplified Arabic" w:hint="cs"/>
          <w:sz w:val="32"/>
          <w:szCs w:val="32"/>
          <w:rtl/>
        </w:rPr>
        <w:t>زاريا</w:t>
      </w:r>
      <w:r w:rsidRPr="00E446DF">
        <w:rPr>
          <w:rFonts w:ascii="Simplified Arabic" w:hAnsi="Simplified Arabic" w:cs="Simplified Arabic"/>
          <w:sz w:val="32"/>
          <w:szCs w:val="32"/>
          <w:rtl/>
        </w:rPr>
        <w:t>، قرأ</w:t>
      </w:r>
      <w:r w:rsidRPr="00E446DF">
        <w:rPr>
          <w:rFonts w:ascii="Simplified Arabic" w:hAnsi="Simplified Arabic" w:cs="Simplified Arabic"/>
          <w:sz w:val="32"/>
          <w:szCs w:val="32"/>
        </w:rPr>
        <w:t xml:space="preserve"> </w:t>
      </w:r>
      <w:r w:rsidR="00787CBC">
        <w:rPr>
          <w:rFonts w:ascii="Simplified Arabic" w:hAnsi="Simplified Arabic" w:cs="Simplified Arabic" w:hint="cs"/>
          <w:sz w:val="32"/>
          <w:szCs w:val="32"/>
          <w:rtl/>
        </w:rPr>
        <w:t>عليه</w:t>
      </w:r>
      <w:r w:rsidRPr="00E446DF">
        <w:rPr>
          <w:rFonts w:ascii="Simplified Arabic" w:hAnsi="Simplified Arabic" w:cs="Simplified Arabic"/>
          <w:sz w:val="32"/>
          <w:szCs w:val="32"/>
          <w:rtl/>
        </w:rPr>
        <w:t xml:space="preserve"> كتاب فتح الجواد شرح كتاب العسكري في الفقه المالكي</w:t>
      </w:r>
      <w:r>
        <w:rPr>
          <w:rFonts w:ascii="Simplified Arabic" w:hAnsi="Simplified Arabic" w:cs="Simplified Arabic" w:hint="cs"/>
          <w:sz w:val="32"/>
          <w:szCs w:val="32"/>
          <w:vertAlign w:val="superscript"/>
          <w:rtl/>
        </w:rPr>
        <w:t>(</w:t>
      </w:r>
      <w:r>
        <w:rPr>
          <w:rStyle w:val="FootnoteReference"/>
          <w:rFonts w:ascii="Simplified Arabic" w:hAnsi="Simplified Arabic" w:cs="Simplified Arabic"/>
          <w:sz w:val="32"/>
          <w:szCs w:val="32"/>
          <w:rtl/>
        </w:rPr>
        <w:footnoteReference w:id="6"/>
      </w:r>
      <w:r>
        <w:rPr>
          <w:rFonts w:ascii="Simplified Arabic" w:hAnsi="Simplified Arabic" w:cs="Simplified Arabic" w:hint="cs"/>
          <w:sz w:val="32"/>
          <w:szCs w:val="32"/>
          <w:vertAlign w:val="superscript"/>
          <w:rtl/>
        </w:rPr>
        <w:t>)</w:t>
      </w:r>
      <w:r>
        <w:rPr>
          <w:rFonts w:ascii="Simplified Arabic" w:hAnsi="Simplified Arabic" w:cs="Simplified Arabic" w:hint="cs"/>
          <w:sz w:val="32"/>
          <w:szCs w:val="32"/>
          <w:rtl/>
        </w:rPr>
        <w:t>.</w:t>
      </w:r>
    </w:p>
    <w:p w:rsidR="00CF5283" w:rsidRPr="00266AD6" w:rsidRDefault="00CF5283" w:rsidP="00FF1E93">
      <w:pPr>
        <w:bidi/>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4</w:t>
      </w:r>
      <w:r w:rsidRPr="00266AD6">
        <w:rPr>
          <w:rFonts w:ascii="Simplified Arabic" w:hAnsi="Simplified Arabic" w:cs="Simplified Arabic"/>
          <w:sz w:val="32"/>
          <w:szCs w:val="32"/>
          <w:rtl/>
        </w:rPr>
        <w:t>ـ الشيخ عبد الرحمن قوفن دوكا زاريا</w:t>
      </w:r>
      <w:r w:rsidRPr="00266AD6">
        <w:rPr>
          <w:rFonts w:ascii="Simplified Arabic" w:hAnsi="Simplified Arabic" w:cs="Simplified Arabic" w:hint="cs"/>
          <w:sz w:val="32"/>
          <w:szCs w:val="32"/>
          <w:vertAlign w:val="superscript"/>
          <w:rtl/>
        </w:rPr>
        <w:t xml:space="preserve"> (</w:t>
      </w:r>
      <w:r>
        <w:rPr>
          <w:rStyle w:val="FootnoteReference"/>
          <w:rFonts w:ascii="Simplified Arabic" w:hAnsi="Simplified Arabic" w:cs="Simplified Arabic"/>
          <w:sz w:val="32"/>
          <w:szCs w:val="32"/>
          <w:rtl/>
        </w:rPr>
        <w:footnoteReference w:id="7"/>
      </w:r>
      <w:r w:rsidRPr="00266AD6">
        <w:rPr>
          <w:rFonts w:ascii="Simplified Arabic" w:hAnsi="Simplified Arabic" w:cs="Simplified Arabic" w:hint="cs"/>
          <w:sz w:val="32"/>
          <w:szCs w:val="32"/>
          <w:vertAlign w:val="superscript"/>
          <w:rtl/>
        </w:rPr>
        <w:t xml:space="preserve">) </w:t>
      </w:r>
      <w:r w:rsidRPr="00266AD6">
        <w:rPr>
          <w:rFonts w:ascii="Simplified Arabic" w:hAnsi="Simplified Arabic" w:cs="Simplified Arabic"/>
          <w:sz w:val="32"/>
          <w:szCs w:val="32"/>
          <w:rtl/>
        </w:rPr>
        <w:t>.</w:t>
      </w:r>
    </w:p>
    <w:p w:rsidR="00CF5283" w:rsidRPr="00E07872" w:rsidRDefault="00CF5283" w:rsidP="00FF1E93">
      <w:pPr>
        <w:bidi/>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5 </w:t>
      </w:r>
      <w:r w:rsidRPr="00E07872">
        <w:rPr>
          <w:rFonts w:ascii="Simplified Arabic" w:hAnsi="Simplified Arabic" w:cs="Simplified Arabic"/>
          <w:sz w:val="32"/>
          <w:szCs w:val="32"/>
          <w:rtl/>
        </w:rPr>
        <w:t>ـ الشيخ شعيب ياكوا كان</w:t>
      </w:r>
      <w:r w:rsidRPr="00E07872">
        <w:rPr>
          <w:rFonts w:ascii="Simplified Arabic" w:hAnsi="Simplified Arabic" w:cs="Simplified Arabic" w:hint="cs"/>
          <w:sz w:val="32"/>
          <w:szCs w:val="32"/>
          <w:rtl/>
        </w:rPr>
        <w:t>و</w:t>
      </w:r>
      <w:r w:rsidRPr="00E07872">
        <w:rPr>
          <w:rFonts w:ascii="Simplified Arabic" w:hAnsi="Simplified Arabic" w:cs="Simplified Arabic" w:hint="cs"/>
          <w:sz w:val="32"/>
          <w:szCs w:val="32"/>
          <w:vertAlign w:val="superscript"/>
          <w:rtl/>
        </w:rPr>
        <w:t xml:space="preserve"> </w:t>
      </w:r>
      <w:r w:rsidRPr="00E07872">
        <w:rPr>
          <w:rStyle w:val="FootnoteReference"/>
          <w:rFonts w:ascii="Simplified Arabic" w:hAnsi="Simplified Arabic" w:cs="Simplified Arabic" w:hint="cs"/>
          <w:sz w:val="32"/>
          <w:szCs w:val="32"/>
          <w:rtl/>
        </w:rPr>
        <w:t xml:space="preserve"> (</w:t>
      </w:r>
      <w:r>
        <w:rPr>
          <w:rStyle w:val="FootnoteReference"/>
          <w:rFonts w:ascii="Simplified Arabic" w:hAnsi="Simplified Arabic" w:cs="Simplified Arabic"/>
          <w:sz w:val="32"/>
          <w:szCs w:val="32"/>
          <w:rtl/>
        </w:rPr>
        <w:footnoteReference w:id="8"/>
      </w:r>
      <w:r w:rsidRPr="00E07872">
        <w:rPr>
          <w:rStyle w:val="FootnoteReference"/>
          <w:rFonts w:ascii="Simplified Arabic" w:hAnsi="Simplified Arabic" w:cs="Simplified Arabic" w:hint="cs"/>
          <w:sz w:val="32"/>
          <w:szCs w:val="32"/>
          <w:rtl/>
        </w:rPr>
        <w:t>)</w:t>
      </w:r>
      <w:r w:rsidRPr="00E07872">
        <w:rPr>
          <w:rFonts w:ascii="Simplified Arabic" w:hAnsi="Simplified Arabic" w:cs="Simplified Arabic" w:hint="cs"/>
          <w:sz w:val="32"/>
          <w:szCs w:val="32"/>
          <w:vertAlign w:val="superscript"/>
          <w:rtl/>
        </w:rPr>
        <w:t xml:space="preserve"> </w:t>
      </w:r>
    </w:p>
    <w:p w:rsidR="00CF5283" w:rsidRPr="00E446DF" w:rsidRDefault="00CF5283"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6 ـ  الشيخ محمد لول زاريا {وزير إمارة ززاو }</w:t>
      </w:r>
      <w:r w:rsidRPr="00F708F8">
        <w:rPr>
          <w:rFonts w:ascii="Simplified Arabic" w:hAnsi="Simplified Arabic" w:cs="Simplified Arabic" w:hint="cs"/>
          <w:sz w:val="32"/>
          <w:szCs w:val="32"/>
          <w:vertAlign w:val="superscript"/>
          <w:rtl/>
        </w:rPr>
        <w:t xml:space="preserve"> </w:t>
      </w:r>
      <w:r>
        <w:rPr>
          <w:rFonts w:ascii="Simplified Arabic" w:hAnsi="Simplified Arabic" w:cs="Simplified Arabic" w:hint="cs"/>
          <w:sz w:val="32"/>
          <w:szCs w:val="32"/>
          <w:vertAlign w:val="superscript"/>
          <w:rtl/>
        </w:rPr>
        <w:t>(</w:t>
      </w:r>
      <w:r>
        <w:rPr>
          <w:rStyle w:val="FootnoteReference"/>
          <w:rFonts w:ascii="Simplified Arabic" w:hAnsi="Simplified Arabic" w:cs="Simplified Arabic"/>
          <w:sz w:val="32"/>
          <w:szCs w:val="32"/>
          <w:rtl/>
        </w:rPr>
        <w:footnoteReference w:id="9"/>
      </w:r>
      <w:r>
        <w:rPr>
          <w:rFonts w:ascii="Simplified Arabic" w:hAnsi="Simplified Arabic" w:cs="Simplified Arabic" w:hint="cs"/>
          <w:sz w:val="32"/>
          <w:szCs w:val="32"/>
          <w:vertAlign w:val="superscript"/>
          <w:rtl/>
        </w:rPr>
        <w:t>)</w:t>
      </w:r>
      <w:r w:rsidRPr="00F708F8">
        <w:rPr>
          <w:rFonts w:ascii="Simplified Arabic" w:hAnsi="Simplified Arabic" w:cs="Simplified Arabic" w:hint="cs"/>
          <w:sz w:val="32"/>
          <w:szCs w:val="32"/>
          <w:vertAlign w:val="superscript"/>
          <w:rtl/>
        </w:rPr>
        <w:t xml:space="preserve"> </w:t>
      </w:r>
      <w:r>
        <w:rPr>
          <w:rFonts w:ascii="Simplified Arabic" w:hAnsi="Simplified Arabic" w:cs="Simplified Arabic" w:hint="cs"/>
          <w:sz w:val="32"/>
          <w:szCs w:val="32"/>
          <w:rtl/>
        </w:rPr>
        <w:t>.</w:t>
      </w:r>
    </w:p>
    <w:p w:rsidR="00CF5283" w:rsidRPr="00E446DF" w:rsidRDefault="00CF5283"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7 ـ الشيخ محمد ناصر الدين الألباني قرأ عنه الجامع الصحيح للإمام البخاري وبعض العلوم في السنة النبوية</w:t>
      </w:r>
      <w:r>
        <w:rPr>
          <w:rFonts w:ascii="Simplified Arabic" w:hAnsi="Simplified Arabic" w:cs="Simplified Arabic" w:hint="cs"/>
          <w:sz w:val="32"/>
          <w:szCs w:val="32"/>
          <w:rtl/>
        </w:rPr>
        <w:t>.</w:t>
      </w:r>
      <w:r w:rsidRPr="00212C69">
        <w:rPr>
          <w:rFonts w:ascii="Simplified Arabic" w:hAnsi="Simplified Arabic" w:cs="Simplified Arabic" w:hint="cs"/>
          <w:sz w:val="32"/>
          <w:szCs w:val="32"/>
          <w:vertAlign w:val="superscript"/>
          <w:rtl/>
        </w:rPr>
        <w:t>(</w:t>
      </w:r>
      <w:r w:rsidRPr="00212C69">
        <w:rPr>
          <w:rStyle w:val="FootnoteReference"/>
          <w:rFonts w:ascii="Simplified Arabic" w:hAnsi="Simplified Arabic" w:cs="Simplified Arabic"/>
          <w:sz w:val="32"/>
          <w:szCs w:val="32"/>
          <w:rtl/>
        </w:rPr>
        <w:footnoteReference w:id="10"/>
      </w:r>
      <w:r w:rsidRPr="00212C69">
        <w:rPr>
          <w:rFonts w:ascii="Simplified Arabic" w:hAnsi="Simplified Arabic" w:cs="Simplified Arabic" w:hint="cs"/>
          <w:sz w:val="32"/>
          <w:szCs w:val="32"/>
          <w:vertAlign w:val="superscript"/>
          <w:rtl/>
        </w:rPr>
        <w:t>)</w:t>
      </w:r>
    </w:p>
    <w:p w:rsidR="00CF5283" w:rsidRPr="00E446DF" w:rsidRDefault="00CF5283"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8 ـ الشيخ عبد المحسن عياض</w:t>
      </w:r>
      <w:r>
        <w:rPr>
          <w:rFonts w:ascii="Simplified Arabic" w:hAnsi="Simplified Arabic" w:cs="Simplified Arabic" w:hint="cs"/>
          <w:sz w:val="32"/>
          <w:szCs w:val="32"/>
          <w:rtl/>
        </w:rPr>
        <w:t xml:space="preserve"> بن حمد العياد</w:t>
      </w:r>
      <w:r w:rsidRPr="00E446DF">
        <w:rPr>
          <w:rFonts w:ascii="Simplified Arabic" w:hAnsi="Simplified Arabic" w:cs="Simplified Arabic"/>
          <w:sz w:val="32"/>
          <w:szCs w:val="32"/>
          <w:rtl/>
        </w:rPr>
        <w:t xml:space="preserve"> رئيس الجامعة الإسلامية بالمدينة المنورة</w:t>
      </w:r>
      <w:r w:rsidR="00787CBC">
        <w:rPr>
          <w:rFonts w:ascii="Simplified Arabic" w:hAnsi="Simplified Arabic" w:cs="Simplified Arabic" w:hint="cs"/>
          <w:sz w:val="32"/>
          <w:szCs w:val="32"/>
          <w:rtl/>
        </w:rPr>
        <w:t xml:space="preserve"> سابقاً</w:t>
      </w:r>
      <w:r w:rsidRPr="00E446DF">
        <w:rPr>
          <w:rFonts w:ascii="Simplified Arabic" w:hAnsi="Simplified Arabic" w:cs="Simplified Arabic"/>
          <w:sz w:val="32"/>
          <w:szCs w:val="32"/>
          <w:rtl/>
        </w:rPr>
        <w:t xml:space="preserve"> قرأ</w:t>
      </w:r>
      <w:r>
        <w:rPr>
          <w:rFonts w:ascii="Simplified Arabic" w:hAnsi="Simplified Arabic" w:cs="Simplified Arabic" w:hint="cs"/>
          <w:sz w:val="32"/>
          <w:szCs w:val="32"/>
          <w:rtl/>
        </w:rPr>
        <w:t xml:space="preserve"> </w:t>
      </w:r>
      <w:r w:rsidR="00787CBC">
        <w:rPr>
          <w:rFonts w:ascii="Simplified Arabic" w:hAnsi="Simplified Arabic" w:cs="Simplified Arabic"/>
          <w:sz w:val="32"/>
          <w:szCs w:val="32"/>
          <w:rtl/>
        </w:rPr>
        <w:t>ع</w:t>
      </w:r>
      <w:r w:rsidR="00787CBC">
        <w:rPr>
          <w:rFonts w:ascii="Simplified Arabic" w:hAnsi="Simplified Arabic" w:cs="Simplified Arabic" w:hint="cs"/>
          <w:sz w:val="32"/>
          <w:szCs w:val="32"/>
          <w:rtl/>
        </w:rPr>
        <w:t>ليه</w:t>
      </w:r>
      <w:r w:rsidRPr="00E446DF">
        <w:rPr>
          <w:rFonts w:ascii="Simplified Arabic" w:hAnsi="Simplified Arabic" w:cs="Simplified Arabic"/>
          <w:sz w:val="32"/>
          <w:szCs w:val="32"/>
          <w:rtl/>
        </w:rPr>
        <w:t xml:space="preserve"> أيضا الحديث النبوي وعلومه.</w:t>
      </w:r>
    </w:p>
    <w:p w:rsidR="00CF5283" w:rsidRPr="00E446DF" w:rsidRDefault="00CF5283"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 xml:space="preserve">9 </w:t>
      </w:r>
      <w:r w:rsidR="00787CBC">
        <w:rPr>
          <w:rFonts w:ascii="Simplified Arabic" w:hAnsi="Simplified Arabic" w:cs="Simplified Arabic"/>
          <w:sz w:val="32"/>
          <w:szCs w:val="32"/>
          <w:rtl/>
        </w:rPr>
        <w:t>ـ الشيخ محمد الأمين بن محمد الج</w:t>
      </w:r>
      <w:r w:rsidRPr="00E446DF">
        <w:rPr>
          <w:rFonts w:ascii="Simplified Arabic" w:hAnsi="Simplified Arabic" w:cs="Simplified Arabic"/>
          <w:sz w:val="32"/>
          <w:szCs w:val="32"/>
          <w:rtl/>
        </w:rPr>
        <w:t>ك</w:t>
      </w:r>
      <w:r w:rsidR="00787CBC">
        <w:rPr>
          <w:rFonts w:ascii="Simplified Arabic" w:hAnsi="Simplified Arabic" w:cs="Simplified Arabic" w:hint="cs"/>
          <w:sz w:val="32"/>
          <w:szCs w:val="32"/>
          <w:rtl/>
        </w:rPr>
        <w:t>ن</w:t>
      </w:r>
      <w:r w:rsidRPr="00E446DF">
        <w:rPr>
          <w:rFonts w:ascii="Simplified Arabic" w:hAnsi="Simplified Arabic" w:cs="Simplified Arabic"/>
          <w:sz w:val="32"/>
          <w:szCs w:val="32"/>
          <w:rtl/>
        </w:rPr>
        <w:t>ي الشنقيطي</w:t>
      </w:r>
      <w:r w:rsidRPr="00212C69">
        <w:rPr>
          <w:rFonts w:ascii="Simplified Arabic" w:hAnsi="Simplified Arabic" w:cs="Simplified Arabic" w:hint="cs"/>
          <w:sz w:val="32"/>
          <w:szCs w:val="32"/>
          <w:vertAlign w:val="superscript"/>
          <w:rtl/>
        </w:rPr>
        <w:t>(</w:t>
      </w:r>
      <w:r w:rsidRPr="00212C69">
        <w:rPr>
          <w:rStyle w:val="FootnoteReference"/>
          <w:rFonts w:ascii="Simplified Arabic" w:hAnsi="Simplified Arabic" w:cs="Simplified Arabic"/>
          <w:sz w:val="32"/>
          <w:szCs w:val="32"/>
          <w:rtl/>
        </w:rPr>
        <w:footnoteReference w:id="11"/>
      </w:r>
      <w:r w:rsidRPr="00212C69">
        <w:rPr>
          <w:rFonts w:ascii="Simplified Arabic" w:hAnsi="Simplified Arabic" w:cs="Simplified Arabic" w:hint="cs"/>
          <w:sz w:val="32"/>
          <w:szCs w:val="32"/>
          <w:vertAlign w:val="superscript"/>
          <w:rtl/>
        </w:rPr>
        <w:t>)</w:t>
      </w:r>
    </w:p>
    <w:p w:rsidR="00CF5283" w:rsidRPr="00E446DF" w:rsidRDefault="00CF5283"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10 ـ العلامة عمر بن علي الحمير</w:t>
      </w:r>
      <w:r>
        <w:rPr>
          <w:rFonts w:ascii="Simplified Arabic" w:hAnsi="Simplified Arabic" w:cs="Simplified Arabic"/>
          <w:sz w:val="32"/>
          <w:szCs w:val="32"/>
          <w:rtl/>
        </w:rPr>
        <w:t>ي الكلائي اليماني</w:t>
      </w:r>
      <w:r w:rsidRPr="00E446DF">
        <w:rPr>
          <w:rFonts w:ascii="Simplified Arabic" w:hAnsi="Simplified Arabic" w:cs="Simplified Arabic"/>
          <w:sz w:val="32"/>
          <w:szCs w:val="32"/>
          <w:rtl/>
        </w:rPr>
        <w:t xml:space="preserve"> </w:t>
      </w:r>
      <w:r w:rsidRPr="00212C69">
        <w:rPr>
          <w:rFonts w:ascii="Simplified Arabic" w:hAnsi="Simplified Arabic" w:cs="Simplified Arabic" w:hint="cs"/>
          <w:sz w:val="32"/>
          <w:szCs w:val="32"/>
          <w:vertAlign w:val="superscript"/>
          <w:rtl/>
        </w:rPr>
        <w:t>(</w:t>
      </w:r>
      <w:r w:rsidRPr="00212C69">
        <w:rPr>
          <w:rStyle w:val="FootnoteReference"/>
          <w:rFonts w:ascii="Simplified Arabic" w:hAnsi="Simplified Arabic" w:cs="Simplified Arabic"/>
          <w:sz w:val="32"/>
          <w:szCs w:val="32"/>
          <w:rtl/>
        </w:rPr>
        <w:footnoteReference w:id="12"/>
      </w:r>
      <w:r w:rsidRPr="00212C69">
        <w:rPr>
          <w:rFonts w:ascii="Simplified Arabic" w:hAnsi="Simplified Arabic" w:cs="Simplified Arabic" w:hint="cs"/>
          <w:sz w:val="32"/>
          <w:szCs w:val="32"/>
          <w:vertAlign w:val="superscript"/>
          <w:rtl/>
        </w:rPr>
        <w:t>)</w:t>
      </w:r>
    </w:p>
    <w:p w:rsidR="00CF5283" w:rsidRPr="00E446DF" w:rsidRDefault="00CF5283"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b/>
          <w:bCs/>
          <w:sz w:val="32"/>
          <w:szCs w:val="32"/>
          <w:rtl/>
        </w:rPr>
        <w:lastRenderedPageBreak/>
        <w:t>عنايته بالحديث وعلومه</w:t>
      </w:r>
      <w:r w:rsidRPr="00E446DF">
        <w:rPr>
          <w:rFonts w:ascii="Simplified Arabic" w:hAnsi="Simplified Arabic" w:cs="Simplified Arabic"/>
          <w:sz w:val="32"/>
          <w:szCs w:val="32"/>
          <w:rtl/>
        </w:rPr>
        <w:t xml:space="preserve"> :اعتنى الكشناوي بالحديث النبوي منذ نعومة أظفاره نلاحظ ذلك في كثرة تردده في الحلقات العلمية المعنية بالحديث كحلقة الشيخ عبد الرحمن قوفن دوكا التي ت</w:t>
      </w:r>
      <w:r>
        <w:rPr>
          <w:rFonts w:ascii="Simplified Arabic" w:hAnsi="Simplified Arabic" w:cs="Simplified Arabic" w:hint="cs"/>
          <w:sz w:val="32"/>
          <w:szCs w:val="32"/>
          <w:rtl/>
        </w:rPr>
        <w:t>ُ</w:t>
      </w:r>
      <w:r>
        <w:rPr>
          <w:rFonts w:ascii="Simplified Arabic" w:hAnsi="Simplified Arabic" w:cs="Simplified Arabic"/>
          <w:sz w:val="32"/>
          <w:szCs w:val="32"/>
          <w:rtl/>
        </w:rPr>
        <w:t>درس فيها ال</w:t>
      </w:r>
      <w:r>
        <w:rPr>
          <w:rFonts w:ascii="Simplified Arabic" w:hAnsi="Simplified Arabic" w:cs="Simplified Arabic" w:hint="cs"/>
          <w:sz w:val="32"/>
          <w:szCs w:val="32"/>
          <w:rtl/>
        </w:rPr>
        <w:t>كتب</w:t>
      </w:r>
      <w:r w:rsidRPr="00E446DF">
        <w:rPr>
          <w:rFonts w:ascii="Simplified Arabic" w:hAnsi="Simplified Arabic" w:cs="Simplified Arabic"/>
          <w:sz w:val="32"/>
          <w:szCs w:val="32"/>
          <w:rtl/>
        </w:rPr>
        <w:t xml:space="preserve"> الست</w:t>
      </w:r>
      <w:r>
        <w:rPr>
          <w:rFonts w:ascii="Simplified Arabic" w:hAnsi="Simplified Arabic" w:cs="Simplified Arabic" w:hint="cs"/>
          <w:sz w:val="32"/>
          <w:szCs w:val="32"/>
          <w:rtl/>
        </w:rPr>
        <w:t>ّ</w:t>
      </w:r>
      <w:r w:rsidR="00787CBC">
        <w:rPr>
          <w:rFonts w:ascii="Simplified Arabic" w:hAnsi="Simplified Arabic" w:cs="Simplified Arabic" w:hint="cs"/>
          <w:sz w:val="32"/>
          <w:szCs w:val="32"/>
          <w:rtl/>
        </w:rPr>
        <w:t>ة</w:t>
      </w:r>
      <w:r w:rsidRPr="00E446DF">
        <w:rPr>
          <w:rFonts w:ascii="Simplified Arabic" w:hAnsi="Simplified Arabic" w:cs="Simplified Arabic"/>
          <w:sz w:val="32"/>
          <w:szCs w:val="32"/>
          <w:rtl/>
        </w:rPr>
        <w:t xml:space="preserve"> وباقي كتب الحديث كالموطأ للإمام مالك وغيرها إضافة إلى الأمور الآتية:</w:t>
      </w:r>
    </w:p>
    <w:p w:rsidR="00CF5283" w:rsidRPr="00E446DF" w:rsidRDefault="00CF5283"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1 ـ تأليفاته في الحديث وعلومه</w:t>
      </w:r>
    </w:p>
    <w:p w:rsidR="00CF5283" w:rsidRPr="00E446DF" w:rsidRDefault="00CF5283"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2 ـ  اهتمامه الكبير لخدمة السنة مع كبر سنه</w:t>
      </w:r>
      <w:r w:rsidR="00787CBC">
        <w:rPr>
          <w:rFonts w:ascii="Simplified Arabic" w:hAnsi="Simplified Arabic" w:cs="Simplified Arabic" w:hint="cs"/>
          <w:sz w:val="32"/>
          <w:szCs w:val="32"/>
          <w:rtl/>
        </w:rPr>
        <w:t>:</w:t>
      </w:r>
      <w:r w:rsidR="00787CBC">
        <w:rPr>
          <w:rFonts w:ascii="Simplified Arabic" w:hAnsi="Simplified Arabic" w:cs="Simplified Arabic"/>
          <w:sz w:val="32"/>
          <w:szCs w:val="32"/>
          <w:rtl/>
        </w:rPr>
        <w:t xml:space="preserve"> </w:t>
      </w:r>
      <w:r w:rsidR="00787CBC">
        <w:rPr>
          <w:rFonts w:ascii="Simplified Arabic" w:hAnsi="Simplified Arabic" w:cs="Simplified Arabic" w:hint="cs"/>
          <w:sz w:val="32"/>
          <w:szCs w:val="32"/>
          <w:rtl/>
        </w:rPr>
        <w:t xml:space="preserve">يظهر </w:t>
      </w:r>
      <w:r w:rsidR="00787CBC">
        <w:rPr>
          <w:rFonts w:ascii="Simplified Arabic" w:hAnsi="Simplified Arabic" w:cs="Simplified Arabic"/>
          <w:sz w:val="32"/>
          <w:szCs w:val="32"/>
          <w:rtl/>
        </w:rPr>
        <w:t xml:space="preserve"> ذلك عند </w:t>
      </w:r>
      <w:r w:rsidR="00787CBC">
        <w:rPr>
          <w:rFonts w:ascii="Simplified Arabic" w:hAnsi="Simplified Arabic" w:cs="Simplified Arabic" w:hint="cs"/>
          <w:sz w:val="32"/>
          <w:szCs w:val="32"/>
          <w:rtl/>
        </w:rPr>
        <w:t>اقتباسه</w:t>
      </w:r>
      <w:r w:rsidRPr="00E446DF">
        <w:rPr>
          <w:rFonts w:ascii="Simplified Arabic" w:hAnsi="Simplified Arabic" w:cs="Simplified Arabic"/>
          <w:sz w:val="32"/>
          <w:szCs w:val="32"/>
          <w:rtl/>
        </w:rPr>
        <w:t xml:space="preserve"> لكلام الإمام السيوطي رحمه الله</w:t>
      </w:r>
      <w:r w:rsidR="00787CBC">
        <w:rPr>
          <w:rFonts w:ascii="Simplified Arabic" w:hAnsi="Simplified Arabic" w:cs="Simplified Arabic" w:hint="cs"/>
          <w:sz w:val="32"/>
          <w:szCs w:val="32"/>
          <w:rtl/>
        </w:rPr>
        <w:t xml:space="preserve"> بعد أن ضعُف عظمه</w:t>
      </w:r>
      <w:r w:rsidRPr="00E446DF">
        <w:rPr>
          <w:rFonts w:ascii="Simplified Arabic" w:hAnsi="Simplified Arabic" w:cs="Simplified Arabic"/>
          <w:sz w:val="32"/>
          <w:szCs w:val="32"/>
          <w:rtl/>
        </w:rPr>
        <w:t xml:space="preserve"> قائلاً " أقول ذلك تحدثاً بنعمة </w:t>
      </w:r>
      <w:r w:rsidR="00787CBC">
        <w:rPr>
          <w:rFonts w:ascii="Simplified Arabic" w:hAnsi="Simplified Arabic" w:cs="Simplified Arabic" w:hint="cs"/>
          <w:sz w:val="32"/>
          <w:szCs w:val="32"/>
          <w:rtl/>
        </w:rPr>
        <w:t>ا</w:t>
      </w:r>
      <w:r w:rsidRPr="00E446DF">
        <w:rPr>
          <w:rFonts w:ascii="Simplified Arabic" w:hAnsi="Simplified Arabic" w:cs="Simplified Arabic"/>
          <w:sz w:val="32"/>
          <w:szCs w:val="32"/>
          <w:rtl/>
        </w:rPr>
        <w:t>لله تعالى لا فخراً كما قال الإمام السيوطي رحمه الله : وأي شيء في الدنيا حتى يطلب تحصيله بالفخر ،وقد أزف الرحيل، وبدا الشيب، وذهب أطيب العمر وذلك لا بحولي ولا بقوتي  ولا حول ولا قوة إلا بالله اللهم صل على سيدنا محمد وعلى آله وصحبه أجمعين</w:t>
      </w:r>
      <w:r>
        <w:rPr>
          <w:rFonts w:ascii="Simplified Arabic" w:hAnsi="Simplified Arabic" w:cs="Simplified Arabic" w:hint="cs"/>
          <w:sz w:val="32"/>
          <w:szCs w:val="32"/>
          <w:rtl/>
        </w:rPr>
        <w:t>.</w:t>
      </w:r>
      <w:r w:rsidRPr="00212C69">
        <w:rPr>
          <w:rFonts w:ascii="Simplified Arabic" w:hAnsi="Simplified Arabic" w:cs="Simplified Arabic" w:hint="cs"/>
          <w:sz w:val="32"/>
          <w:szCs w:val="32"/>
          <w:vertAlign w:val="superscript"/>
          <w:rtl/>
        </w:rPr>
        <w:t>(</w:t>
      </w:r>
      <w:r w:rsidRPr="00212C69">
        <w:rPr>
          <w:rStyle w:val="FootnoteReference"/>
          <w:rFonts w:ascii="Simplified Arabic" w:hAnsi="Simplified Arabic" w:cs="Simplified Arabic"/>
          <w:sz w:val="32"/>
          <w:szCs w:val="32"/>
          <w:rtl/>
        </w:rPr>
        <w:footnoteReference w:id="13"/>
      </w:r>
      <w:r w:rsidRPr="00212C69">
        <w:rPr>
          <w:rFonts w:ascii="Simplified Arabic" w:hAnsi="Simplified Arabic" w:cs="Simplified Arabic" w:hint="cs"/>
          <w:sz w:val="32"/>
          <w:szCs w:val="32"/>
          <w:vertAlign w:val="superscript"/>
          <w:rtl/>
        </w:rPr>
        <w:t>)</w:t>
      </w:r>
    </w:p>
    <w:p w:rsidR="00CF5283" w:rsidRPr="00E446DF" w:rsidRDefault="00CF5283"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3 ـ  ملازمته للشيوخ  والأخذ عنهم والحصول على الإجازة منهم أمثال الشيخ محمد الأمين الشنقيطي والشيخ عمر ابن علي الحميري وقد ذكر ذلك في حديثه عن شيخه العلامة الضرير عمر بن علي الحمير</w:t>
      </w:r>
      <w:r>
        <w:rPr>
          <w:rFonts w:ascii="Simplified Arabic" w:hAnsi="Simplified Arabic" w:cs="Simplified Arabic"/>
          <w:sz w:val="32"/>
          <w:szCs w:val="32"/>
          <w:rtl/>
        </w:rPr>
        <w:t>ي لما استشاره في شرح سنن ابن ما</w:t>
      </w:r>
      <w:r>
        <w:rPr>
          <w:rFonts w:ascii="Simplified Arabic" w:hAnsi="Simplified Arabic" w:cs="Simplified Arabic" w:hint="cs"/>
          <w:sz w:val="32"/>
          <w:szCs w:val="32"/>
          <w:rtl/>
        </w:rPr>
        <w:t>ج</w:t>
      </w:r>
      <w:r w:rsidRPr="00E446DF">
        <w:rPr>
          <w:rFonts w:ascii="Simplified Arabic" w:hAnsi="Simplified Arabic" w:cs="Simplified Arabic"/>
          <w:sz w:val="32"/>
          <w:szCs w:val="32"/>
          <w:rtl/>
        </w:rPr>
        <w:t>ه قا</w:t>
      </w:r>
      <w:r>
        <w:rPr>
          <w:rFonts w:ascii="Simplified Arabic" w:hAnsi="Simplified Arabic" w:cs="Simplified Arabic"/>
          <w:sz w:val="32"/>
          <w:szCs w:val="32"/>
          <w:rtl/>
        </w:rPr>
        <w:t>ئلا "  فوافق على ذلك، وسر جداًّ</w:t>
      </w:r>
      <w:r w:rsidRPr="00E446DF">
        <w:rPr>
          <w:rFonts w:ascii="Simplified Arabic" w:hAnsi="Simplified Arabic" w:cs="Simplified Arabic"/>
          <w:sz w:val="32"/>
          <w:szCs w:val="32"/>
          <w:rtl/>
        </w:rPr>
        <w:t>، ونصحني بأن أستمر في التأليف ودعا لي بالبركة . وقد كنت قرأت جزءا كبيرا من هذا الكتاب عليه وأجازني بالباقي  كما أجازني بجميع مروياته</w:t>
      </w:r>
      <w:r>
        <w:rPr>
          <w:rFonts w:ascii="Simplified Arabic" w:hAnsi="Simplified Arabic" w:cs="Simplified Arabic" w:hint="cs"/>
          <w:sz w:val="32"/>
          <w:szCs w:val="32"/>
          <w:rtl/>
        </w:rPr>
        <w:t>.</w:t>
      </w:r>
      <w:r w:rsidRPr="00212C69">
        <w:rPr>
          <w:rFonts w:ascii="Simplified Arabic" w:hAnsi="Simplified Arabic" w:cs="Simplified Arabic" w:hint="cs"/>
          <w:sz w:val="32"/>
          <w:szCs w:val="32"/>
          <w:vertAlign w:val="superscript"/>
          <w:rtl/>
        </w:rPr>
        <w:t>(</w:t>
      </w:r>
      <w:r w:rsidRPr="00212C69">
        <w:rPr>
          <w:rStyle w:val="FootnoteReference"/>
          <w:rFonts w:ascii="Simplified Arabic" w:hAnsi="Simplified Arabic" w:cs="Simplified Arabic"/>
          <w:sz w:val="32"/>
          <w:szCs w:val="32"/>
          <w:rtl/>
        </w:rPr>
        <w:footnoteReference w:id="14"/>
      </w:r>
      <w:r w:rsidRPr="00212C69">
        <w:rPr>
          <w:rFonts w:ascii="Simplified Arabic" w:hAnsi="Simplified Arabic" w:cs="Simplified Arabic" w:hint="cs"/>
          <w:sz w:val="32"/>
          <w:szCs w:val="32"/>
          <w:vertAlign w:val="superscript"/>
          <w:rtl/>
        </w:rPr>
        <w:t>)</w:t>
      </w:r>
    </w:p>
    <w:p w:rsidR="00CF5283" w:rsidRPr="00E446DF" w:rsidRDefault="00CF5283"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4 ـ كلامه المستفيض في مؤلفاته عن أهمية الحديث و</w:t>
      </w:r>
      <w:r>
        <w:rPr>
          <w:rFonts w:ascii="Simplified Arabic" w:hAnsi="Simplified Arabic" w:cs="Simplified Arabic" w:hint="cs"/>
          <w:sz w:val="32"/>
          <w:szCs w:val="32"/>
          <w:rtl/>
        </w:rPr>
        <w:t xml:space="preserve"> </w:t>
      </w:r>
      <w:r w:rsidRPr="00E446DF">
        <w:rPr>
          <w:rFonts w:ascii="Simplified Arabic" w:hAnsi="Simplified Arabic" w:cs="Simplified Arabic"/>
          <w:sz w:val="32"/>
          <w:szCs w:val="32"/>
          <w:rtl/>
        </w:rPr>
        <w:t>علومه</w:t>
      </w:r>
      <w:r>
        <w:rPr>
          <w:rFonts w:ascii="Simplified Arabic" w:hAnsi="Simplified Arabic" w:cs="Simplified Arabic" w:hint="cs"/>
          <w:sz w:val="32"/>
          <w:szCs w:val="32"/>
          <w:rtl/>
        </w:rPr>
        <w:t>.</w:t>
      </w:r>
      <w:r w:rsidRPr="00212C69">
        <w:rPr>
          <w:rFonts w:ascii="Simplified Arabic" w:hAnsi="Simplified Arabic" w:cs="Simplified Arabic" w:hint="cs"/>
          <w:sz w:val="32"/>
          <w:szCs w:val="32"/>
          <w:vertAlign w:val="superscript"/>
          <w:rtl/>
        </w:rPr>
        <w:t>(</w:t>
      </w:r>
      <w:r w:rsidRPr="00212C69">
        <w:rPr>
          <w:rStyle w:val="FootnoteReference"/>
          <w:rFonts w:ascii="Simplified Arabic" w:hAnsi="Simplified Arabic" w:cs="Simplified Arabic"/>
          <w:sz w:val="32"/>
          <w:szCs w:val="32"/>
          <w:rtl/>
        </w:rPr>
        <w:footnoteReference w:id="15"/>
      </w:r>
      <w:r w:rsidRPr="00212C69">
        <w:rPr>
          <w:rFonts w:ascii="Simplified Arabic" w:hAnsi="Simplified Arabic" w:cs="Simplified Arabic" w:hint="cs"/>
          <w:sz w:val="32"/>
          <w:szCs w:val="32"/>
          <w:vertAlign w:val="superscript"/>
          <w:rtl/>
        </w:rPr>
        <w:t>)</w:t>
      </w:r>
      <w:r w:rsidRPr="00E446DF">
        <w:rPr>
          <w:rFonts w:ascii="Simplified Arabic" w:hAnsi="Simplified Arabic" w:cs="Simplified Arabic"/>
          <w:sz w:val="32"/>
          <w:szCs w:val="32"/>
          <w:rtl/>
        </w:rPr>
        <w:t xml:space="preserve"> </w:t>
      </w:r>
    </w:p>
    <w:p w:rsidR="00CF5283" w:rsidRPr="00E446DF" w:rsidRDefault="00CF5283"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5 ـ زياراته المتكررة للمكاتبات الإسلامية في الدول العربية كالمكتبة الظاهرية بدمشق</w:t>
      </w:r>
      <w:r>
        <w:rPr>
          <w:rFonts w:ascii="Simplified Arabic" w:hAnsi="Simplified Arabic" w:cs="Simplified Arabic" w:hint="cs"/>
          <w:sz w:val="32"/>
          <w:szCs w:val="32"/>
          <w:rtl/>
        </w:rPr>
        <w:t>.</w:t>
      </w:r>
      <w:r w:rsidRPr="00212C69">
        <w:rPr>
          <w:rFonts w:ascii="Simplified Arabic" w:hAnsi="Simplified Arabic" w:cs="Simplified Arabic" w:hint="cs"/>
          <w:sz w:val="32"/>
          <w:szCs w:val="32"/>
          <w:vertAlign w:val="superscript"/>
          <w:rtl/>
        </w:rPr>
        <w:t>(</w:t>
      </w:r>
      <w:r w:rsidRPr="00212C69">
        <w:rPr>
          <w:rStyle w:val="FootnoteReference"/>
          <w:rFonts w:ascii="Simplified Arabic" w:hAnsi="Simplified Arabic" w:cs="Simplified Arabic"/>
          <w:sz w:val="32"/>
          <w:szCs w:val="32"/>
          <w:rtl/>
        </w:rPr>
        <w:footnoteReference w:id="16"/>
      </w:r>
      <w:r w:rsidRPr="00212C69">
        <w:rPr>
          <w:rFonts w:ascii="Simplified Arabic" w:hAnsi="Simplified Arabic" w:cs="Simplified Arabic" w:hint="cs"/>
          <w:sz w:val="32"/>
          <w:szCs w:val="32"/>
          <w:vertAlign w:val="superscript"/>
          <w:rtl/>
        </w:rPr>
        <w:t>)</w:t>
      </w:r>
      <w:r w:rsidRPr="00E446DF">
        <w:rPr>
          <w:rFonts w:ascii="Simplified Arabic" w:hAnsi="Simplified Arabic" w:cs="Simplified Arabic"/>
          <w:sz w:val="32"/>
          <w:szCs w:val="32"/>
          <w:rtl/>
        </w:rPr>
        <w:t xml:space="preserve">  </w:t>
      </w:r>
    </w:p>
    <w:p w:rsidR="00CF5283" w:rsidRPr="00787CBC" w:rsidRDefault="00CF5283" w:rsidP="00FF1E93">
      <w:pPr>
        <w:bidi/>
        <w:spacing w:after="0" w:line="240" w:lineRule="auto"/>
        <w:jc w:val="both"/>
        <w:rPr>
          <w:rFonts w:ascii="Simplified Arabic" w:hAnsi="Simplified Arabic" w:cs="Simplified Arabic"/>
          <w:b/>
          <w:bCs/>
          <w:sz w:val="32"/>
          <w:szCs w:val="32"/>
          <w:rtl/>
        </w:rPr>
      </w:pPr>
      <w:r w:rsidRPr="00E446DF">
        <w:rPr>
          <w:rFonts w:ascii="Simplified Arabic" w:hAnsi="Simplified Arabic" w:cs="Simplified Arabic"/>
          <w:b/>
          <w:bCs/>
          <w:sz w:val="32"/>
          <w:szCs w:val="32"/>
          <w:rtl/>
        </w:rPr>
        <w:t>المناصب التي تقل</w:t>
      </w:r>
      <w:r>
        <w:rPr>
          <w:rFonts w:ascii="Simplified Arabic" w:hAnsi="Simplified Arabic" w:cs="Simplified Arabic" w:hint="cs"/>
          <w:b/>
          <w:bCs/>
          <w:sz w:val="32"/>
          <w:szCs w:val="32"/>
          <w:rtl/>
        </w:rPr>
        <w:t>ّ</w:t>
      </w:r>
      <w:r w:rsidRPr="00E446DF">
        <w:rPr>
          <w:rFonts w:ascii="Simplified Arabic" w:hAnsi="Simplified Arabic" w:cs="Simplified Arabic"/>
          <w:b/>
          <w:bCs/>
          <w:sz w:val="32"/>
          <w:szCs w:val="32"/>
          <w:rtl/>
        </w:rPr>
        <w:t>دها:</w:t>
      </w:r>
    </w:p>
    <w:p w:rsidR="00CF5283" w:rsidRPr="00E446DF" w:rsidRDefault="00787CBC" w:rsidP="00FF1E93">
      <w:pPr>
        <w:bidi/>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1</w:t>
      </w:r>
      <w:r w:rsidR="00CF5283">
        <w:rPr>
          <w:rFonts w:ascii="Simplified Arabic" w:hAnsi="Simplified Arabic" w:cs="Simplified Arabic"/>
          <w:sz w:val="32"/>
          <w:szCs w:val="32"/>
          <w:rtl/>
        </w:rPr>
        <w:t xml:space="preserve">  ـ </w:t>
      </w:r>
      <w:r w:rsidR="00CF5283">
        <w:rPr>
          <w:rFonts w:ascii="Simplified Arabic" w:hAnsi="Simplified Arabic" w:cs="Simplified Arabic" w:hint="cs"/>
          <w:sz w:val="32"/>
          <w:szCs w:val="32"/>
          <w:rtl/>
        </w:rPr>
        <w:t>أ</w:t>
      </w:r>
      <w:r w:rsidR="00CF5283">
        <w:rPr>
          <w:rFonts w:ascii="Simplified Arabic" w:hAnsi="Simplified Arabic" w:cs="Simplified Arabic"/>
          <w:sz w:val="32"/>
          <w:szCs w:val="32"/>
          <w:rtl/>
        </w:rPr>
        <w:t>حد</w:t>
      </w:r>
      <w:r w:rsidR="00CF5283" w:rsidRPr="00E446DF">
        <w:rPr>
          <w:rFonts w:ascii="Simplified Arabic" w:hAnsi="Simplified Arabic" w:cs="Simplified Arabic"/>
          <w:sz w:val="32"/>
          <w:szCs w:val="32"/>
          <w:rtl/>
        </w:rPr>
        <w:t xml:space="preserve"> مدربي القضاة في المحاكم الشرعية في معهد الشئون الإدارية التابع لجامعة أحمد بلو زاريا {</w:t>
      </w:r>
      <w:r w:rsidR="00CF5283" w:rsidRPr="00E446DF">
        <w:rPr>
          <w:rFonts w:ascii="Simplified Arabic" w:hAnsi="Simplified Arabic" w:cs="Simplified Arabic"/>
          <w:sz w:val="32"/>
          <w:szCs w:val="32"/>
        </w:rPr>
        <w:t xml:space="preserve">Institute of Administration ABU Zaria </w:t>
      </w:r>
    </w:p>
    <w:p w:rsidR="00CF5283" w:rsidRPr="00E446DF" w:rsidRDefault="005B61E1" w:rsidP="00FF1E93">
      <w:pPr>
        <w:bidi/>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2</w:t>
      </w:r>
      <w:r w:rsidR="00CF5283" w:rsidRPr="00E446DF">
        <w:rPr>
          <w:rFonts w:ascii="Simplified Arabic" w:hAnsi="Simplified Arabic" w:cs="Simplified Arabic"/>
          <w:sz w:val="32"/>
          <w:szCs w:val="32"/>
          <w:rtl/>
        </w:rPr>
        <w:t xml:space="preserve"> ـ </w:t>
      </w:r>
      <w:r w:rsidR="00CF5283">
        <w:rPr>
          <w:rFonts w:ascii="Simplified Arabic" w:hAnsi="Simplified Arabic" w:cs="Simplified Arabic"/>
          <w:sz w:val="32"/>
          <w:szCs w:val="32"/>
          <w:rtl/>
        </w:rPr>
        <w:t>واحد من قضاة المحكمة الشرعية ال</w:t>
      </w:r>
      <w:r w:rsidR="00CF5283">
        <w:rPr>
          <w:rFonts w:ascii="Simplified Arabic" w:hAnsi="Simplified Arabic" w:cs="Simplified Arabic" w:hint="cs"/>
          <w:sz w:val="32"/>
          <w:szCs w:val="32"/>
          <w:rtl/>
        </w:rPr>
        <w:t>ا</w:t>
      </w:r>
      <w:r w:rsidR="00CF5283" w:rsidRPr="00E446DF">
        <w:rPr>
          <w:rFonts w:ascii="Simplified Arabic" w:hAnsi="Simplified Arabic" w:cs="Simplified Arabic"/>
          <w:sz w:val="32"/>
          <w:szCs w:val="32"/>
          <w:rtl/>
        </w:rPr>
        <w:t>ستئنافية لولاية شمال نيجيريا 1968 م</w:t>
      </w:r>
      <w:r>
        <w:rPr>
          <w:rFonts w:ascii="Simplified Arabic" w:hAnsi="Simplified Arabic" w:cs="Simplified Arabic" w:hint="cs"/>
          <w:sz w:val="32"/>
          <w:szCs w:val="32"/>
          <w:rtl/>
        </w:rPr>
        <w:t xml:space="preserve"> </w:t>
      </w:r>
      <w:r w:rsidR="00CF5283" w:rsidRPr="00E446DF">
        <w:rPr>
          <w:rFonts w:ascii="Simplified Arabic" w:hAnsi="Simplified Arabic" w:cs="Simplified Arabic"/>
          <w:sz w:val="32"/>
          <w:szCs w:val="32"/>
          <w:rtl/>
        </w:rPr>
        <w:t xml:space="preserve">ـ </w:t>
      </w:r>
      <w:r>
        <w:rPr>
          <w:rFonts w:ascii="Simplified Arabic" w:hAnsi="Simplified Arabic" w:cs="Simplified Arabic" w:hint="cs"/>
          <w:sz w:val="32"/>
          <w:szCs w:val="32"/>
          <w:rtl/>
        </w:rPr>
        <w:t xml:space="preserve">    3</w:t>
      </w:r>
      <w:r w:rsidR="001A23E1">
        <w:rPr>
          <w:rFonts w:ascii="Simplified Arabic" w:hAnsi="Simplified Arabic" w:cs="Simplified Arabic" w:hint="cs"/>
          <w:sz w:val="32"/>
          <w:szCs w:val="32"/>
          <w:rtl/>
        </w:rPr>
        <w:t xml:space="preserve"> ـ </w:t>
      </w:r>
      <w:r w:rsidR="00CF5283" w:rsidRPr="00E446DF">
        <w:rPr>
          <w:rFonts w:ascii="Simplified Arabic" w:hAnsi="Simplified Arabic" w:cs="Simplified Arabic"/>
          <w:sz w:val="32"/>
          <w:szCs w:val="32"/>
          <w:rtl/>
        </w:rPr>
        <w:t>عمل بعد ذلك منسقاً في إدارة شئون الحجاج بجدة التابعة للوزارة الخارجية النيجيرية 1964م</w:t>
      </w:r>
    </w:p>
    <w:p w:rsidR="00CF5283" w:rsidRPr="00E446DF" w:rsidRDefault="001A1C39" w:rsidP="00FF1E93">
      <w:pPr>
        <w:bidi/>
        <w:spacing w:after="0" w:line="240" w:lineRule="auto"/>
        <w:jc w:val="both"/>
        <w:rPr>
          <w:rFonts w:ascii="Simplified Arabic" w:hAnsi="Simplified Arabic" w:cs="Simplified Arabic"/>
          <w:sz w:val="32"/>
          <w:szCs w:val="32"/>
          <w:rtl/>
        </w:rPr>
      </w:pPr>
      <w:r>
        <w:rPr>
          <w:rFonts w:ascii="Simplified Arabic" w:hAnsi="Simplified Arabic" w:cs="Simplified Arabic"/>
          <w:sz w:val="32"/>
          <w:szCs w:val="32"/>
          <w:rtl/>
        </w:rPr>
        <w:t xml:space="preserve">بعد كل هذه الرحلة </w:t>
      </w:r>
      <w:r>
        <w:rPr>
          <w:rFonts w:ascii="Simplified Arabic" w:hAnsi="Simplified Arabic" w:cs="Simplified Arabic" w:hint="cs"/>
          <w:sz w:val="32"/>
          <w:szCs w:val="32"/>
          <w:rtl/>
        </w:rPr>
        <w:t>و</w:t>
      </w:r>
      <w:r w:rsidR="00CF5283" w:rsidRPr="00E446DF">
        <w:rPr>
          <w:rFonts w:ascii="Simplified Arabic" w:hAnsi="Simplified Arabic" w:cs="Simplified Arabic"/>
          <w:sz w:val="32"/>
          <w:szCs w:val="32"/>
          <w:rtl/>
        </w:rPr>
        <w:t>العطاء اختار الكشناوي أن يستقيل من منصبه ليركز على الجانب التدريسي، فلازم مكتبته وأساتذته في المملكة العربية السعودية والدول العربية المجاورة فاستطاع بذلك أن يؤلف كتباً كثيرة.</w:t>
      </w:r>
    </w:p>
    <w:p w:rsidR="00CF5283" w:rsidRPr="00E446DF" w:rsidRDefault="00CF5283"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وفي أوائل الثمانينات زاره الرئيس النيجيري آنذاك الحاج إبراهيم بدماص بابن غدا في منزله بجدة وطلب منه</w:t>
      </w:r>
      <w:r>
        <w:rPr>
          <w:rFonts w:ascii="Simplified Arabic" w:hAnsi="Simplified Arabic" w:cs="Simplified Arabic" w:hint="cs"/>
          <w:sz w:val="32"/>
          <w:szCs w:val="32"/>
          <w:rtl/>
        </w:rPr>
        <w:t xml:space="preserve"> -</w:t>
      </w:r>
      <w:r w:rsidRPr="00E446DF">
        <w:rPr>
          <w:rFonts w:ascii="Simplified Arabic" w:hAnsi="Simplified Arabic" w:cs="Simplified Arabic"/>
          <w:sz w:val="32"/>
          <w:szCs w:val="32"/>
          <w:rtl/>
        </w:rPr>
        <w:t xml:space="preserve"> </w:t>
      </w:r>
      <w:r>
        <w:rPr>
          <w:rFonts w:ascii="Simplified Arabic" w:hAnsi="Simplified Arabic" w:cs="Simplified Arabic" w:hint="cs"/>
          <w:sz w:val="32"/>
          <w:szCs w:val="32"/>
          <w:rtl/>
        </w:rPr>
        <w:t>حينما رأى</w:t>
      </w:r>
      <w:r w:rsidRPr="00E446DF">
        <w:rPr>
          <w:rFonts w:ascii="Simplified Arabic" w:hAnsi="Simplified Arabic" w:cs="Simplified Arabic"/>
          <w:sz w:val="32"/>
          <w:szCs w:val="32"/>
          <w:rtl/>
        </w:rPr>
        <w:t xml:space="preserve"> مكتبته </w:t>
      </w:r>
      <w:r>
        <w:rPr>
          <w:rFonts w:ascii="Simplified Arabic" w:hAnsi="Simplified Arabic" w:cs="Simplified Arabic" w:hint="cs"/>
          <w:sz w:val="32"/>
          <w:szCs w:val="32"/>
          <w:rtl/>
        </w:rPr>
        <w:t xml:space="preserve">العلمية- </w:t>
      </w:r>
      <w:r w:rsidRPr="00E446DF">
        <w:rPr>
          <w:rFonts w:ascii="Simplified Arabic" w:hAnsi="Simplified Arabic" w:cs="Simplified Arabic"/>
          <w:sz w:val="32"/>
          <w:szCs w:val="32"/>
          <w:rtl/>
        </w:rPr>
        <w:t>العودة إلى أرض الوطن لينتفع الناس بعلمه وكتبه فاعتذر له الكشناوي وفض</w:t>
      </w:r>
      <w:r>
        <w:rPr>
          <w:rFonts w:ascii="Simplified Arabic" w:hAnsi="Simplified Arabic" w:cs="Simplified Arabic" w:hint="cs"/>
          <w:sz w:val="32"/>
          <w:szCs w:val="32"/>
          <w:rtl/>
        </w:rPr>
        <w:t>ّ</w:t>
      </w:r>
      <w:r w:rsidRPr="00E446DF">
        <w:rPr>
          <w:rFonts w:ascii="Simplified Arabic" w:hAnsi="Simplified Arabic" w:cs="Simplified Arabic"/>
          <w:sz w:val="32"/>
          <w:szCs w:val="32"/>
          <w:rtl/>
        </w:rPr>
        <w:t>ل البقاء بجدة وأخبر ال</w:t>
      </w:r>
      <w:r>
        <w:rPr>
          <w:rFonts w:ascii="Simplified Arabic" w:hAnsi="Simplified Arabic" w:cs="Simplified Arabic" w:hint="cs"/>
          <w:sz w:val="32"/>
          <w:szCs w:val="32"/>
          <w:rtl/>
        </w:rPr>
        <w:t>ر</w:t>
      </w:r>
      <w:r w:rsidRPr="00E446DF">
        <w:rPr>
          <w:rFonts w:ascii="Simplified Arabic" w:hAnsi="Simplified Arabic" w:cs="Simplified Arabic"/>
          <w:sz w:val="32"/>
          <w:szCs w:val="32"/>
          <w:rtl/>
        </w:rPr>
        <w:t xml:space="preserve">ئيس بأن الكتب جعلها وقفاً </w:t>
      </w:r>
      <w:r>
        <w:rPr>
          <w:rFonts w:ascii="Simplified Arabic" w:hAnsi="Simplified Arabic" w:cs="Simplified Arabic"/>
          <w:sz w:val="32"/>
          <w:szCs w:val="32"/>
          <w:rtl/>
        </w:rPr>
        <w:t xml:space="preserve">لله تعالى حال وفاته، ولما </w:t>
      </w:r>
      <w:r>
        <w:rPr>
          <w:rFonts w:ascii="Simplified Arabic" w:hAnsi="Simplified Arabic" w:cs="Simplified Arabic" w:hint="cs"/>
          <w:sz w:val="32"/>
          <w:szCs w:val="32"/>
          <w:rtl/>
        </w:rPr>
        <w:t>وافته</w:t>
      </w:r>
      <w:r w:rsidRPr="00E446DF">
        <w:rPr>
          <w:rFonts w:ascii="Simplified Arabic" w:hAnsi="Simplified Arabic" w:cs="Simplified Arabic"/>
          <w:sz w:val="32"/>
          <w:szCs w:val="32"/>
          <w:rtl/>
        </w:rPr>
        <w:t xml:space="preserve"> المني</w:t>
      </w:r>
      <w:r>
        <w:rPr>
          <w:rFonts w:ascii="Simplified Arabic" w:hAnsi="Simplified Arabic" w:cs="Simplified Arabic" w:hint="cs"/>
          <w:sz w:val="32"/>
          <w:szCs w:val="32"/>
          <w:rtl/>
        </w:rPr>
        <w:t>ّ</w:t>
      </w:r>
      <w:r w:rsidRPr="00E446DF">
        <w:rPr>
          <w:rFonts w:ascii="Simplified Arabic" w:hAnsi="Simplified Arabic" w:cs="Simplified Arabic"/>
          <w:sz w:val="32"/>
          <w:szCs w:val="32"/>
          <w:rtl/>
        </w:rPr>
        <w:t xml:space="preserve">ة أمر الرئيس بأن يُحمل كل كتبه من المملكة إلى  منزله </w:t>
      </w:r>
      <w:r>
        <w:rPr>
          <w:rFonts w:ascii="Simplified Arabic" w:hAnsi="Simplified Arabic" w:cs="Simplified Arabic" w:hint="cs"/>
          <w:sz w:val="32"/>
          <w:szCs w:val="32"/>
          <w:rtl/>
        </w:rPr>
        <w:t>ب</w:t>
      </w:r>
      <w:r w:rsidRPr="00E446DF">
        <w:rPr>
          <w:rFonts w:ascii="Simplified Arabic" w:hAnsi="Simplified Arabic" w:cs="Simplified Arabic"/>
          <w:sz w:val="32"/>
          <w:szCs w:val="32"/>
          <w:rtl/>
        </w:rPr>
        <w:t>مدينة زا</w:t>
      </w:r>
      <w:r>
        <w:rPr>
          <w:rFonts w:ascii="Simplified Arabic" w:hAnsi="Simplified Arabic" w:cs="Simplified Arabic"/>
          <w:sz w:val="32"/>
          <w:szCs w:val="32"/>
          <w:rtl/>
        </w:rPr>
        <w:t xml:space="preserve">ريا </w:t>
      </w:r>
      <w:r w:rsidRPr="00E446DF">
        <w:rPr>
          <w:rFonts w:ascii="Simplified Arabic" w:hAnsi="Simplified Arabic" w:cs="Simplified Arabic"/>
          <w:sz w:val="32"/>
          <w:szCs w:val="32"/>
          <w:rtl/>
        </w:rPr>
        <w:t xml:space="preserve">نيجيريا لتتحول إلى مكتبة وذلك إيفاءا لما وعد به الكشناوي ، وما زالت </w:t>
      </w:r>
      <w:r w:rsidR="001A1C39">
        <w:rPr>
          <w:rFonts w:ascii="Simplified Arabic" w:hAnsi="Simplified Arabic" w:cs="Simplified Arabic"/>
          <w:sz w:val="32"/>
          <w:szCs w:val="32"/>
          <w:rtl/>
        </w:rPr>
        <w:t>المكتبة حتى الآن تحت رعاية أبنا</w:t>
      </w:r>
      <w:r w:rsidR="001A1C39">
        <w:rPr>
          <w:rFonts w:ascii="Simplified Arabic" w:hAnsi="Simplified Arabic" w:cs="Simplified Arabic" w:hint="cs"/>
          <w:sz w:val="32"/>
          <w:szCs w:val="32"/>
          <w:rtl/>
        </w:rPr>
        <w:t>ئ</w:t>
      </w:r>
      <w:r w:rsidRPr="00E446DF">
        <w:rPr>
          <w:rFonts w:ascii="Simplified Arabic" w:hAnsi="Simplified Arabic" w:cs="Simplified Arabic"/>
          <w:sz w:val="32"/>
          <w:szCs w:val="32"/>
          <w:rtl/>
        </w:rPr>
        <w:t>ه وأ</w:t>
      </w:r>
      <w:r>
        <w:rPr>
          <w:rFonts w:ascii="Simplified Arabic" w:hAnsi="Simplified Arabic" w:cs="Simplified Arabic"/>
          <w:sz w:val="32"/>
          <w:szCs w:val="32"/>
          <w:rtl/>
        </w:rPr>
        <w:t>سموها "</w:t>
      </w:r>
      <w:r w:rsidRPr="00E446DF">
        <w:rPr>
          <w:rFonts w:ascii="Simplified Arabic" w:hAnsi="Simplified Arabic" w:cs="Simplified Arabic"/>
          <w:sz w:val="32"/>
          <w:szCs w:val="32"/>
          <w:rtl/>
        </w:rPr>
        <w:t>المكتبة الإسلامية للشيخ المنتقى الكوماسي" .</w:t>
      </w:r>
    </w:p>
    <w:p w:rsidR="00CF5283" w:rsidRDefault="00CF5283"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 xml:space="preserve"> توفى الكشناوي </w:t>
      </w:r>
      <w:r w:rsidR="001A1C39">
        <w:rPr>
          <w:rFonts w:ascii="Simplified Arabic" w:hAnsi="Simplified Arabic" w:cs="Simplified Arabic"/>
          <w:sz w:val="32"/>
          <w:szCs w:val="32"/>
          <w:rtl/>
        </w:rPr>
        <w:t>في المدينة المنورة ودفن بالبقيع</w:t>
      </w:r>
      <w:r w:rsidRPr="00E446DF">
        <w:rPr>
          <w:rFonts w:ascii="Simplified Arabic" w:hAnsi="Simplified Arabic" w:cs="Simplified Arabic"/>
          <w:sz w:val="32"/>
          <w:szCs w:val="32"/>
          <w:rtl/>
        </w:rPr>
        <w:t xml:space="preserve"> 1986م رحمه الله </w:t>
      </w:r>
      <w:r w:rsidR="00D76CE9">
        <w:rPr>
          <w:rFonts w:ascii="Simplified Arabic" w:hAnsi="Simplified Arabic" w:cs="Simplified Arabic"/>
          <w:sz w:val="32"/>
          <w:szCs w:val="32"/>
          <w:rtl/>
        </w:rPr>
        <w:t>وجعل الجنة مثواه ومثوانا أجمعين</w:t>
      </w:r>
      <w:r w:rsidR="00D76CE9">
        <w:rPr>
          <w:rFonts w:ascii="Simplified Arabic" w:hAnsi="Simplified Arabic" w:cs="Simplified Arabic" w:hint="cs"/>
          <w:sz w:val="32"/>
          <w:szCs w:val="32"/>
          <w:rtl/>
        </w:rPr>
        <w:t>.</w:t>
      </w:r>
    </w:p>
    <w:p w:rsidR="00D76CE9" w:rsidRPr="00D76CE9" w:rsidRDefault="00D76CE9" w:rsidP="00FF1E93">
      <w:pPr>
        <w:bidi/>
        <w:spacing w:after="0" w:line="240" w:lineRule="auto"/>
        <w:jc w:val="both"/>
        <w:rPr>
          <w:rFonts w:ascii="Simplified Arabic" w:hAnsi="Simplified Arabic" w:cs="Simplified Arabic"/>
          <w:b/>
          <w:bCs/>
          <w:sz w:val="32"/>
          <w:szCs w:val="32"/>
          <w:rtl/>
        </w:rPr>
      </w:pPr>
      <w:r w:rsidRPr="00D76CE9">
        <w:rPr>
          <w:rFonts w:ascii="Simplified Arabic" w:hAnsi="Simplified Arabic" w:cs="Simplified Arabic" w:hint="cs"/>
          <w:b/>
          <w:bCs/>
          <w:sz w:val="32"/>
          <w:szCs w:val="32"/>
          <w:rtl/>
        </w:rPr>
        <w:t>المطلب الثاني: التعريف بالكتاب</w:t>
      </w:r>
    </w:p>
    <w:p w:rsidR="00F177DD" w:rsidRPr="00E446DF" w:rsidRDefault="00F177DD" w:rsidP="00FF1E93">
      <w:pPr>
        <w:bidi/>
        <w:spacing w:after="0" w:line="240" w:lineRule="auto"/>
        <w:jc w:val="both"/>
        <w:rPr>
          <w:rFonts w:ascii="Simplified Arabic" w:hAnsi="Simplified Arabic" w:cs="Simplified Arabic"/>
          <w:b/>
          <w:bCs/>
          <w:sz w:val="32"/>
          <w:szCs w:val="32"/>
          <w:rtl/>
        </w:rPr>
      </w:pPr>
      <w:r w:rsidRPr="00E446DF">
        <w:rPr>
          <w:rFonts w:ascii="Simplified Arabic" w:hAnsi="Simplified Arabic" w:cs="Simplified Arabic"/>
          <w:b/>
          <w:bCs/>
          <w:sz w:val="32"/>
          <w:szCs w:val="32"/>
          <w:rtl/>
        </w:rPr>
        <w:t xml:space="preserve">تسمية الكتاب: </w:t>
      </w:r>
    </w:p>
    <w:p w:rsidR="00F177DD" w:rsidRPr="001A1C39" w:rsidRDefault="001A1C39" w:rsidP="00FF1E93">
      <w:pPr>
        <w:bidi/>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استشار</w:t>
      </w:r>
      <w:r>
        <w:rPr>
          <w:rFonts w:ascii="Simplified Arabic" w:hAnsi="Simplified Arabic" w:cs="Simplified Arabic"/>
          <w:sz w:val="32"/>
          <w:szCs w:val="32"/>
          <w:rtl/>
        </w:rPr>
        <w:t xml:space="preserve"> الكشناوي</w:t>
      </w:r>
      <w:r w:rsidR="00F177DD" w:rsidRPr="00E446DF">
        <w:rPr>
          <w:rFonts w:ascii="Simplified Arabic" w:hAnsi="Simplified Arabic" w:cs="Simplified Arabic"/>
          <w:sz w:val="32"/>
          <w:szCs w:val="32"/>
          <w:rtl/>
        </w:rPr>
        <w:t xml:space="preserve"> شيخه العلامة الضرير عمر ابن علي ال</w:t>
      </w:r>
      <w:r>
        <w:rPr>
          <w:rFonts w:ascii="Simplified Arabic" w:hAnsi="Simplified Arabic" w:cs="Simplified Arabic"/>
          <w:sz w:val="32"/>
          <w:szCs w:val="32"/>
          <w:rtl/>
        </w:rPr>
        <w:t xml:space="preserve">حميري الكلائي اليمني </w:t>
      </w:r>
      <w:r>
        <w:rPr>
          <w:rFonts w:ascii="Simplified Arabic" w:hAnsi="Simplified Arabic" w:cs="Simplified Arabic" w:hint="cs"/>
          <w:sz w:val="32"/>
          <w:szCs w:val="32"/>
          <w:rtl/>
        </w:rPr>
        <w:t xml:space="preserve">في تسمية الكتاب، </w:t>
      </w:r>
      <w:r w:rsidR="00F177DD" w:rsidRPr="00E446DF">
        <w:rPr>
          <w:rFonts w:ascii="Simplified Arabic" w:hAnsi="Simplified Arabic" w:cs="Simplified Arabic"/>
          <w:sz w:val="32"/>
          <w:szCs w:val="32"/>
          <w:rtl/>
        </w:rPr>
        <w:t>قال في سياق نسبة التسمية إلى شيخه" ثم سألت أن يختار لي اسماً لكتابي هذا فاد</w:t>
      </w:r>
      <w:r w:rsidR="00F177DD">
        <w:rPr>
          <w:rFonts w:ascii="Simplified Arabic" w:hAnsi="Simplified Arabic" w:cs="Simplified Arabic" w:hint="cs"/>
          <w:sz w:val="32"/>
          <w:szCs w:val="32"/>
          <w:rtl/>
        </w:rPr>
        <w:t>ّ</w:t>
      </w:r>
      <w:r w:rsidR="00F177DD" w:rsidRPr="00E446DF">
        <w:rPr>
          <w:rFonts w:ascii="Simplified Arabic" w:hAnsi="Simplified Arabic" w:cs="Simplified Arabic"/>
          <w:sz w:val="32"/>
          <w:szCs w:val="32"/>
          <w:rtl/>
        </w:rPr>
        <w:t xml:space="preserve">كر قليلا فقال سمه </w:t>
      </w:r>
      <w:r w:rsidR="00F177DD">
        <w:rPr>
          <w:rFonts w:ascii="Simplified Arabic" w:hAnsi="Simplified Arabic" w:cs="Simplified Arabic" w:hint="cs"/>
          <w:sz w:val="32"/>
          <w:szCs w:val="32"/>
          <w:rtl/>
        </w:rPr>
        <w:t>"</w:t>
      </w:r>
      <w:r w:rsidR="00F177DD" w:rsidRPr="00E446DF">
        <w:rPr>
          <w:rFonts w:ascii="Simplified Arabic" w:hAnsi="Simplified Arabic" w:cs="Simplified Arabic"/>
          <w:sz w:val="32"/>
          <w:szCs w:val="32"/>
          <w:rtl/>
        </w:rPr>
        <w:t>السحب الثجاجة بشرح سنن ابن ماجه</w:t>
      </w:r>
      <w:r w:rsidR="00F177DD">
        <w:rPr>
          <w:rFonts w:ascii="Simplified Arabic" w:hAnsi="Simplified Arabic" w:cs="Simplified Arabic" w:hint="cs"/>
          <w:sz w:val="32"/>
          <w:szCs w:val="32"/>
          <w:rtl/>
        </w:rPr>
        <w:t>"</w:t>
      </w:r>
      <w:r w:rsidR="00F177DD" w:rsidRPr="00E446DF">
        <w:rPr>
          <w:rFonts w:ascii="Simplified Arabic" w:hAnsi="Simplified Arabic" w:cs="Simplified Arabic"/>
          <w:sz w:val="32"/>
          <w:szCs w:val="32"/>
          <w:rtl/>
        </w:rPr>
        <w:t xml:space="preserve"> وبعد أيام زرته بمكتبه بجوار المسجد الحنفي بجدة في </w:t>
      </w:r>
      <w:r w:rsidR="00F177DD">
        <w:rPr>
          <w:rFonts w:ascii="Simplified Arabic" w:hAnsi="Simplified Arabic" w:cs="Simplified Arabic"/>
          <w:sz w:val="32"/>
          <w:szCs w:val="32"/>
          <w:rtl/>
        </w:rPr>
        <w:t>سوق الندى، فبشرني بأنه رأى شيخا</w:t>
      </w:r>
      <w:r w:rsidR="00F177DD" w:rsidRPr="00E446DF">
        <w:rPr>
          <w:rFonts w:ascii="Simplified Arabic" w:hAnsi="Simplified Arabic" w:cs="Simplified Arabic"/>
          <w:sz w:val="32"/>
          <w:szCs w:val="32"/>
          <w:rtl/>
        </w:rPr>
        <w:t xml:space="preserve"> من أهل السنة والجماعة يقول له قل لمحمد المنتقى أن يسمي كتابه ب</w:t>
      </w:r>
      <w:r w:rsidR="00F177DD">
        <w:rPr>
          <w:rFonts w:ascii="Simplified Arabic" w:hAnsi="Simplified Arabic" w:cs="Simplified Arabic" w:hint="cs"/>
          <w:sz w:val="32"/>
          <w:szCs w:val="32"/>
          <w:rtl/>
        </w:rPr>
        <w:t>"</w:t>
      </w:r>
      <w:r w:rsidR="00F177DD" w:rsidRPr="00E446DF">
        <w:rPr>
          <w:rFonts w:ascii="Simplified Arabic" w:hAnsi="Simplified Arabic" w:cs="Simplified Arabic"/>
          <w:sz w:val="32"/>
          <w:szCs w:val="32"/>
          <w:rtl/>
        </w:rPr>
        <w:t>الكواكب الوهاجة بشرح سنن الإمام الحافظ ابن ماجه</w:t>
      </w:r>
      <w:r w:rsidR="00F177DD">
        <w:rPr>
          <w:rFonts w:ascii="Simplified Arabic" w:hAnsi="Simplified Arabic" w:cs="Simplified Arabic" w:hint="cs"/>
          <w:sz w:val="32"/>
          <w:szCs w:val="32"/>
          <w:rtl/>
        </w:rPr>
        <w:t>"</w:t>
      </w:r>
      <w:r w:rsidR="00F177DD" w:rsidRPr="00E446DF">
        <w:rPr>
          <w:rFonts w:ascii="Simplified Arabic" w:hAnsi="Simplified Arabic" w:cs="Simplified Arabic"/>
          <w:sz w:val="32"/>
          <w:szCs w:val="32"/>
          <w:rtl/>
        </w:rPr>
        <w:t xml:space="preserve"> فوافقته على ذلك. ثم جئته بعد أيام فاستقبلني </w:t>
      </w:r>
      <w:r w:rsidR="00F177DD" w:rsidRPr="00E446DF">
        <w:rPr>
          <w:rFonts w:ascii="Simplified Arabic" w:hAnsi="Simplified Arabic" w:cs="Simplified Arabic"/>
          <w:sz w:val="32"/>
          <w:szCs w:val="32"/>
          <w:rtl/>
        </w:rPr>
        <w:lastRenderedPageBreak/>
        <w:t>بالبشاشة وقال رأيت أيضاً ذلك الشيخ بهيئة أجمل من الأولى فأخبرني مؤكداً الرؤيا الأولى وإصراره على هذه التسمية وهذا سبب تسمية كتابي هذا بحمد الله تعالى".</w:t>
      </w:r>
      <w:r w:rsidR="00F177DD" w:rsidRPr="00A628FD">
        <w:rPr>
          <w:rFonts w:ascii="Simplified Arabic" w:hAnsi="Simplified Arabic" w:cs="Simplified Arabic" w:hint="cs"/>
          <w:sz w:val="32"/>
          <w:szCs w:val="32"/>
          <w:vertAlign w:val="superscript"/>
          <w:rtl/>
        </w:rPr>
        <w:t>(</w:t>
      </w:r>
      <w:r w:rsidR="00F177DD" w:rsidRPr="00A628FD">
        <w:rPr>
          <w:rStyle w:val="FootnoteReference"/>
          <w:rFonts w:ascii="Simplified Arabic" w:hAnsi="Simplified Arabic" w:cs="Simplified Arabic"/>
          <w:sz w:val="32"/>
          <w:szCs w:val="32"/>
          <w:rtl/>
        </w:rPr>
        <w:footnoteReference w:id="17"/>
      </w:r>
      <w:r w:rsidR="00F177DD" w:rsidRPr="00A628FD">
        <w:rPr>
          <w:rFonts w:ascii="Simplified Arabic" w:hAnsi="Simplified Arabic" w:cs="Simplified Arabic" w:hint="cs"/>
          <w:sz w:val="32"/>
          <w:szCs w:val="32"/>
          <w:vertAlign w:val="superscript"/>
          <w:rtl/>
        </w:rPr>
        <w:t>)</w:t>
      </w:r>
    </w:p>
    <w:p w:rsidR="00F177DD" w:rsidRPr="00E446DF" w:rsidRDefault="00F177DD"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وفي سياق إضافة التسمية إلى نفسه يقول" وسميته ( الكواكب الوهاجة بشرح سنن الإمام الحافظ ابن ماجه) راغباً من الله عز وجل التسديد في القول والعمل ........الخ</w:t>
      </w:r>
      <w:r>
        <w:rPr>
          <w:rFonts w:ascii="Simplified Arabic" w:hAnsi="Simplified Arabic" w:cs="Simplified Arabic" w:hint="cs"/>
          <w:sz w:val="32"/>
          <w:szCs w:val="32"/>
          <w:rtl/>
        </w:rPr>
        <w:t>.</w:t>
      </w:r>
      <w:r w:rsidRPr="00A628FD">
        <w:rPr>
          <w:rFonts w:ascii="Simplified Arabic" w:hAnsi="Simplified Arabic" w:cs="Simplified Arabic" w:hint="cs"/>
          <w:sz w:val="32"/>
          <w:szCs w:val="32"/>
          <w:vertAlign w:val="superscript"/>
          <w:rtl/>
        </w:rPr>
        <w:t>(</w:t>
      </w:r>
      <w:r w:rsidRPr="00A628FD">
        <w:rPr>
          <w:rStyle w:val="FootnoteReference"/>
          <w:rFonts w:ascii="Simplified Arabic" w:hAnsi="Simplified Arabic"/>
          <w:sz w:val="32"/>
          <w:szCs w:val="32"/>
          <w:rtl/>
        </w:rPr>
        <w:footnoteReference w:id="18"/>
      </w:r>
      <w:r w:rsidRPr="00A628FD">
        <w:rPr>
          <w:rFonts w:ascii="Simplified Arabic" w:hAnsi="Simplified Arabic" w:cs="Simplified Arabic" w:hint="cs"/>
          <w:sz w:val="32"/>
          <w:szCs w:val="32"/>
          <w:vertAlign w:val="superscript"/>
          <w:rtl/>
        </w:rPr>
        <w:t>)</w:t>
      </w:r>
    </w:p>
    <w:p w:rsidR="00F177DD" w:rsidRPr="00E446DF" w:rsidRDefault="00F177DD"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وهكذا بين الكشناوي سبب وأصل تسمية</w:t>
      </w:r>
      <w:r>
        <w:rPr>
          <w:rFonts w:ascii="Simplified Arabic" w:hAnsi="Simplified Arabic" w:cs="Simplified Arabic"/>
          <w:sz w:val="32"/>
          <w:szCs w:val="32"/>
          <w:rtl/>
        </w:rPr>
        <w:t xml:space="preserve"> الكتاب بهذا ال</w:t>
      </w:r>
      <w:r>
        <w:rPr>
          <w:rFonts w:ascii="Simplified Arabic" w:hAnsi="Simplified Arabic" w:cs="Simplified Arabic" w:hint="cs"/>
          <w:sz w:val="32"/>
          <w:szCs w:val="32"/>
          <w:rtl/>
        </w:rPr>
        <w:t>ا</w:t>
      </w:r>
      <w:r w:rsidRPr="00E446DF">
        <w:rPr>
          <w:rFonts w:ascii="Simplified Arabic" w:hAnsi="Simplified Arabic" w:cs="Simplified Arabic"/>
          <w:sz w:val="32"/>
          <w:szCs w:val="32"/>
          <w:rtl/>
        </w:rPr>
        <w:t>سم وهو أن</w:t>
      </w:r>
      <w:r>
        <w:rPr>
          <w:rFonts w:ascii="Simplified Arabic" w:hAnsi="Simplified Arabic" w:cs="Simplified Arabic" w:hint="cs"/>
          <w:sz w:val="32"/>
          <w:szCs w:val="32"/>
          <w:rtl/>
        </w:rPr>
        <w:t>ّ</w:t>
      </w:r>
      <w:r w:rsidRPr="00E446DF">
        <w:rPr>
          <w:rFonts w:ascii="Simplified Arabic" w:hAnsi="Simplified Arabic" w:cs="Simplified Arabic"/>
          <w:sz w:val="32"/>
          <w:szCs w:val="32"/>
          <w:rtl/>
        </w:rPr>
        <w:t xml:space="preserve"> اقتراح التسمية صدر من شيخه </w:t>
      </w:r>
      <w:r w:rsidR="001A1C39">
        <w:rPr>
          <w:rFonts w:ascii="Simplified Arabic" w:hAnsi="Simplified Arabic" w:cs="Simplified Arabic"/>
          <w:sz w:val="32"/>
          <w:szCs w:val="32"/>
          <w:rtl/>
        </w:rPr>
        <w:t xml:space="preserve">و بعد ذلك وافقه </w:t>
      </w:r>
      <w:r>
        <w:rPr>
          <w:rFonts w:ascii="Simplified Arabic" w:hAnsi="Simplified Arabic" w:cs="Simplified Arabic" w:hint="cs"/>
          <w:sz w:val="32"/>
          <w:szCs w:val="32"/>
          <w:rtl/>
        </w:rPr>
        <w:t>ف</w:t>
      </w:r>
      <w:r>
        <w:rPr>
          <w:rFonts w:ascii="Simplified Arabic" w:hAnsi="Simplified Arabic" w:cs="Simplified Arabic"/>
          <w:sz w:val="32"/>
          <w:szCs w:val="32"/>
          <w:rtl/>
        </w:rPr>
        <w:t>سمى الكتاب ب</w:t>
      </w:r>
      <w:r>
        <w:rPr>
          <w:rFonts w:ascii="Simplified Arabic" w:hAnsi="Simplified Arabic" w:cs="Simplified Arabic" w:hint="cs"/>
          <w:sz w:val="32"/>
          <w:szCs w:val="32"/>
          <w:rtl/>
        </w:rPr>
        <w:t>ا</w:t>
      </w:r>
      <w:r>
        <w:rPr>
          <w:rFonts w:ascii="Simplified Arabic" w:hAnsi="Simplified Arabic" w:cs="Simplified Arabic"/>
          <w:sz w:val="32"/>
          <w:szCs w:val="32"/>
          <w:rtl/>
        </w:rPr>
        <w:t>ل</w:t>
      </w:r>
      <w:r>
        <w:rPr>
          <w:rFonts w:ascii="Simplified Arabic" w:hAnsi="Simplified Arabic" w:cs="Simplified Arabic" w:hint="cs"/>
          <w:sz w:val="32"/>
          <w:szCs w:val="32"/>
          <w:rtl/>
        </w:rPr>
        <w:t>ا</w:t>
      </w:r>
      <w:r w:rsidRPr="00E446DF">
        <w:rPr>
          <w:rFonts w:ascii="Simplified Arabic" w:hAnsi="Simplified Arabic" w:cs="Simplified Arabic"/>
          <w:sz w:val="32"/>
          <w:szCs w:val="32"/>
          <w:rtl/>
        </w:rPr>
        <w:t>سم المذك</w:t>
      </w:r>
      <w:r>
        <w:rPr>
          <w:rFonts w:ascii="Simplified Arabic" w:hAnsi="Simplified Arabic" w:cs="Simplified Arabic"/>
          <w:sz w:val="32"/>
          <w:szCs w:val="32"/>
          <w:rtl/>
        </w:rPr>
        <w:t>ور أعلاه</w:t>
      </w:r>
      <w:r>
        <w:rPr>
          <w:rFonts w:ascii="Simplified Arabic" w:hAnsi="Simplified Arabic" w:cs="Simplified Arabic" w:hint="cs"/>
          <w:sz w:val="32"/>
          <w:szCs w:val="32"/>
          <w:rtl/>
        </w:rPr>
        <w:t>.</w:t>
      </w:r>
    </w:p>
    <w:p w:rsidR="00F177DD" w:rsidRPr="00E446DF" w:rsidRDefault="00F177DD" w:rsidP="00FF1E93">
      <w:pPr>
        <w:bidi/>
        <w:spacing w:after="0" w:line="240" w:lineRule="auto"/>
        <w:jc w:val="both"/>
        <w:rPr>
          <w:rFonts w:ascii="Simplified Arabic" w:hAnsi="Simplified Arabic" w:cs="Simplified Arabic"/>
          <w:b/>
          <w:bCs/>
          <w:sz w:val="32"/>
          <w:szCs w:val="32"/>
          <w:rtl/>
        </w:rPr>
      </w:pPr>
      <w:r>
        <w:rPr>
          <w:rFonts w:ascii="Simplified Arabic" w:hAnsi="Simplified Arabic" w:cs="Simplified Arabic"/>
          <w:b/>
          <w:bCs/>
          <w:sz w:val="32"/>
          <w:szCs w:val="32"/>
          <w:rtl/>
        </w:rPr>
        <w:t>الباعث</w:t>
      </w:r>
      <w:r w:rsidRPr="00E446DF">
        <w:rPr>
          <w:rFonts w:ascii="Simplified Arabic" w:hAnsi="Simplified Arabic" w:cs="Simplified Arabic"/>
          <w:b/>
          <w:bCs/>
          <w:sz w:val="32"/>
          <w:szCs w:val="32"/>
          <w:rtl/>
        </w:rPr>
        <w:t xml:space="preserve"> على التأليف :</w:t>
      </w:r>
    </w:p>
    <w:p w:rsidR="00F177DD" w:rsidRPr="00E446DF" w:rsidRDefault="00F177DD"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لكل شيء في تصرفات الناس دافع سواء أكان الدافع سالباً أو موجباً وللكشناوي دوافعه في تأليف كتابه وهي بحق م</w:t>
      </w:r>
      <w:r>
        <w:rPr>
          <w:rFonts w:ascii="Simplified Arabic" w:hAnsi="Simplified Arabic" w:cs="Simplified Arabic"/>
          <w:sz w:val="32"/>
          <w:szCs w:val="32"/>
          <w:rtl/>
        </w:rPr>
        <w:t xml:space="preserve">ن الدوافع السامية ويمكن </w:t>
      </w:r>
      <w:r>
        <w:rPr>
          <w:rFonts w:ascii="Simplified Arabic" w:hAnsi="Simplified Arabic" w:cs="Simplified Arabic" w:hint="cs"/>
          <w:sz w:val="32"/>
          <w:szCs w:val="32"/>
          <w:rtl/>
        </w:rPr>
        <w:t>بيانها</w:t>
      </w:r>
      <w:r w:rsidRPr="00E446DF">
        <w:rPr>
          <w:rFonts w:ascii="Simplified Arabic" w:hAnsi="Simplified Arabic" w:cs="Simplified Arabic"/>
          <w:sz w:val="32"/>
          <w:szCs w:val="32"/>
          <w:rtl/>
        </w:rPr>
        <w:t xml:space="preserve"> في النقاط التالية:</w:t>
      </w:r>
    </w:p>
    <w:p w:rsidR="00F177DD" w:rsidRPr="00E446DF" w:rsidRDefault="00F177DD"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1 ـ  أن يكون موفقا في دخول سلك خدام سنة المصطفى صلى الله عليه وسلم وذلك في قوله: "فعسى أن يرزقني الله تعالى بتوفيقه الدخول في جملة خدام حديث المصطفى صلى الله عليه وسلم وأن الفضل بيد الله يؤتيه من يشاء والله ذوا الفضل العظيم"</w:t>
      </w:r>
      <w:r w:rsidRPr="008A7346">
        <w:rPr>
          <w:rFonts w:ascii="Simplified Arabic" w:hAnsi="Simplified Arabic" w:cs="Simplified Arabic" w:hint="cs"/>
          <w:sz w:val="32"/>
          <w:szCs w:val="32"/>
          <w:vertAlign w:val="superscript"/>
          <w:rtl/>
        </w:rPr>
        <w:t>(</w:t>
      </w:r>
      <w:r w:rsidRPr="008A7346">
        <w:rPr>
          <w:rStyle w:val="FootnoteReference"/>
          <w:rFonts w:ascii="Simplified Arabic" w:hAnsi="Simplified Arabic" w:cs="Simplified Arabic"/>
          <w:sz w:val="32"/>
          <w:szCs w:val="32"/>
          <w:rtl/>
        </w:rPr>
        <w:footnoteReference w:id="19"/>
      </w:r>
      <w:r w:rsidRPr="008A7346">
        <w:rPr>
          <w:rFonts w:ascii="Simplified Arabic" w:hAnsi="Simplified Arabic" w:cs="Simplified Arabic" w:hint="cs"/>
          <w:sz w:val="32"/>
          <w:szCs w:val="32"/>
          <w:vertAlign w:val="superscript"/>
          <w:rtl/>
        </w:rPr>
        <w:t>)</w:t>
      </w:r>
      <w:r>
        <w:rPr>
          <w:rFonts w:ascii="Simplified Arabic" w:hAnsi="Simplified Arabic" w:cs="Simplified Arabic" w:hint="cs"/>
          <w:sz w:val="32"/>
          <w:szCs w:val="32"/>
          <w:vertAlign w:val="superscript"/>
          <w:rtl/>
        </w:rPr>
        <w:t>.</w:t>
      </w:r>
    </w:p>
    <w:p w:rsidR="00F177DD" w:rsidRPr="00E446DF" w:rsidRDefault="00F177DD"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2 ـ يقول الكشناوي :" من البواعث على تأليفه أنني لم أجد لهذا الكتاب الجليل القيم شرحاًواسعاً مناسباً مع ما له من الميزة الكبيرة الواضحة على الخمسة بكثرة زوائده عليها وحسن التنسيق خصوصاً قوته في تبويب أبواب الفقه وبكونه سهل التناول عند المراجعة وقلة التكرار...الخ</w:t>
      </w:r>
      <w:r>
        <w:rPr>
          <w:rFonts w:ascii="Simplified Arabic" w:hAnsi="Simplified Arabic" w:cs="Simplified Arabic" w:hint="cs"/>
          <w:sz w:val="32"/>
          <w:szCs w:val="32"/>
          <w:rtl/>
        </w:rPr>
        <w:t>"</w:t>
      </w:r>
      <w:r w:rsidRPr="00E446DF">
        <w:rPr>
          <w:rFonts w:ascii="Simplified Arabic" w:hAnsi="Simplified Arabic" w:cs="Simplified Arabic"/>
          <w:sz w:val="32"/>
          <w:szCs w:val="32"/>
          <w:rtl/>
        </w:rPr>
        <w:t xml:space="preserve"> </w:t>
      </w:r>
      <w:r w:rsidRPr="00A628FD">
        <w:rPr>
          <w:rFonts w:ascii="Simplified Arabic" w:hAnsi="Simplified Arabic" w:cs="Simplified Arabic" w:hint="cs"/>
          <w:sz w:val="32"/>
          <w:szCs w:val="32"/>
          <w:vertAlign w:val="superscript"/>
          <w:rtl/>
        </w:rPr>
        <w:t>(</w:t>
      </w:r>
      <w:r w:rsidRPr="00A628FD">
        <w:rPr>
          <w:rStyle w:val="FootnoteReference"/>
          <w:rFonts w:ascii="Simplified Arabic" w:hAnsi="Simplified Arabic" w:cs="Simplified Arabic"/>
          <w:sz w:val="32"/>
          <w:szCs w:val="32"/>
          <w:rtl/>
        </w:rPr>
        <w:footnoteReference w:id="20"/>
      </w:r>
      <w:r w:rsidRPr="00A628FD">
        <w:rPr>
          <w:rFonts w:ascii="Simplified Arabic" w:hAnsi="Simplified Arabic" w:cs="Simplified Arabic" w:hint="cs"/>
          <w:sz w:val="32"/>
          <w:szCs w:val="32"/>
          <w:vertAlign w:val="superscript"/>
          <w:rtl/>
        </w:rPr>
        <w:t>)</w:t>
      </w:r>
      <w:r>
        <w:rPr>
          <w:rFonts w:ascii="Simplified Arabic" w:hAnsi="Simplified Arabic" w:cs="Simplified Arabic"/>
          <w:sz w:val="32"/>
          <w:szCs w:val="32"/>
          <w:rtl/>
        </w:rPr>
        <w:t xml:space="preserve"> </w:t>
      </w:r>
    </w:p>
    <w:p w:rsidR="00F177DD" w:rsidRPr="00E446DF" w:rsidRDefault="00F177DD"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 xml:space="preserve">3 ـ  تشجيع شيوخه له وإشارتهم له بالقيام بهذا العمل يقول في هذا الإطار: " اعلم أن أول من شجعني، وتأثرت بتشجيعه في أن أسلك هذا المسلك الذي هو الاشتغال بالكتاب والسنة والتمسك بهما بعد أن هداني الله تعالى إلى ذلك هو شيخنا  الحافظ شيخ الإسلام (محمد الأمين بن المختار الجكني الشنقيطي ) صاحب تفسير "أضواء </w:t>
      </w:r>
      <w:r w:rsidRPr="00E446DF">
        <w:rPr>
          <w:rFonts w:ascii="Simplified Arabic" w:hAnsi="Simplified Arabic" w:cs="Simplified Arabic"/>
          <w:sz w:val="32"/>
          <w:szCs w:val="32"/>
          <w:rtl/>
        </w:rPr>
        <w:lastRenderedPageBreak/>
        <w:t>البيان في إيضاح القرآن بالقرآن " وذلك في منزله بالمدينة المنورة لما كنت بالحجاز ب</w:t>
      </w:r>
      <w:r>
        <w:rPr>
          <w:rFonts w:ascii="Simplified Arabic" w:hAnsi="Simplified Arabic" w:cs="Simplified Arabic"/>
          <w:sz w:val="32"/>
          <w:szCs w:val="32"/>
          <w:rtl/>
        </w:rPr>
        <w:t>نية المجاورة والهجرة وللأخذ عنه</w:t>
      </w:r>
      <w:r w:rsidRPr="00E446DF">
        <w:rPr>
          <w:rFonts w:ascii="Simplified Arabic" w:hAnsi="Simplified Arabic" w:cs="Simplified Arabic"/>
          <w:sz w:val="32"/>
          <w:szCs w:val="32"/>
          <w:rtl/>
        </w:rPr>
        <w:t>"</w:t>
      </w:r>
      <w:r>
        <w:rPr>
          <w:rFonts w:ascii="Simplified Arabic" w:hAnsi="Simplified Arabic" w:cs="Simplified Arabic" w:hint="cs"/>
          <w:sz w:val="32"/>
          <w:szCs w:val="32"/>
          <w:rtl/>
        </w:rPr>
        <w:t>.</w:t>
      </w:r>
      <w:r w:rsidRPr="00A628FD">
        <w:rPr>
          <w:rFonts w:ascii="Simplified Arabic" w:hAnsi="Simplified Arabic" w:cs="Simplified Arabic" w:hint="cs"/>
          <w:sz w:val="32"/>
          <w:szCs w:val="32"/>
          <w:vertAlign w:val="superscript"/>
          <w:rtl/>
        </w:rPr>
        <w:t>(</w:t>
      </w:r>
      <w:r w:rsidRPr="00A628FD">
        <w:rPr>
          <w:rStyle w:val="FootnoteReference"/>
          <w:rFonts w:ascii="Simplified Arabic" w:hAnsi="Simplified Arabic" w:cs="Simplified Arabic"/>
          <w:sz w:val="32"/>
          <w:szCs w:val="32"/>
          <w:rtl/>
        </w:rPr>
        <w:footnoteReference w:id="21"/>
      </w:r>
      <w:r w:rsidRPr="00A628FD">
        <w:rPr>
          <w:rFonts w:ascii="Simplified Arabic" w:hAnsi="Simplified Arabic" w:cs="Simplified Arabic" w:hint="cs"/>
          <w:sz w:val="32"/>
          <w:szCs w:val="32"/>
          <w:vertAlign w:val="superscript"/>
          <w:rtl/>
        </w:rPr>
        <w:t>)</w:t>
      </w:r>
    </w:p>
    <w:p w:rsidR="00F177DD" w:rsidRPr="00E446DF" w:rsidRDefault="00F177DD"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ويقول أيضاً " وممن شجعني عليه بجدة شيخنا  العلامة الضرير عمر بن علي الحميري الكلائي اليماني المتوفى سنة 1396 هـ بجدة وذلك عند زيارتي إياه يوماً وأخبرته بما يدور بخلدي من رغبتي في أن أشرح سنن ابن ماجه لعدم استيفاء الشروح عليه عندنا  وقلة الخدمة عليه فوافق على ذلك وسر جدّا ، ونصحني بأن استمر في التأليف ودعا لي بالبركة "</w:t>
      </w:r>
      <w:r w:rsidRPr="001F2424">
        <w:rPr>
          <w:rFonts w:ascii="Simplified Arabic" w:hAnsi="Simplified Arabic" w:cs="Simplified Arabic" w:hint="cs"/>
          <w:sz w:val="32"/>
          <w:szCs w:val="32"/>
          <w:vertAlign w:val="superscript"/>
          <w:rtl/>
        </w:rPr>
        <w:t>(</w:t>
      </w:r>
      <w:r w:rsidRPr="001F2424">
        <w:rPr>
          <w:rStyle w:val="FootnoteReference"/>
          <w:rFonts w:ascii="Simplified Arabic" w:hAnsi="Simplified Arabic" w:cs="Simplified Arabic"/>
          <w:sz w:val="32"/>
          <w:szCs w:val="32"/>
          <w:rtl/>
        </w:rPr>
        <w:footnoteReference w:id="22"/>
      </w:r>
      <w:r w:rsidRPr="001F2424">
        <w:rPr>
          <w:rFonts w:ascii="Simplified Arabic" w:hAnsi="Simplified Arabic" w:cs="Simplified Arabic" w:hint="cs"/>
          <w:sz w:val="32"/>
          <w:szCs w:val="32"/>
          <w:vertAlign w:val="superscript"/>
          <w:rtl/>
        </w:rPr>
        <w:t>)</w:t>
      </w:r>
      <w:r w:rsidRPr="00E446DF">
        <w:rPr>
          <w:rFonts w:ascii="Simplified Arabic" w:hAnsi="Simplified Arabic" w:cs="Simplified Arabic"/>
          <w:sz w:val="32"/>
          <w:szCs w:val="32"/>
          <w:rtl/>
        </w:rPr>
        <w:t>.</w:t>
      </w:r>
    </w:p>
    <w:p w:rsidR="00F177DD" w:rsidRPr="00E446DF" w:rsidRDefault="00F177DD"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4 ـ جمع العلوم المتناثرة في الكتب تسهيلا على الناس يقول الكشناوي: فجمعنا أشتات العلوم المتعلقة بهذا الكتاب وطرقها المتنوعة مع ضم أنواعها على تباين أصنافها في كتاب مفرد من كلام العلماء تسهيلا لمن أراد الاستمتاع برائع أزهارها ويانع ثمارها الغض المصون.</w:t>
      </w:r>
      <w:r w:rsidRPr="00592FAC">
        <w:rPr>
          <w:rFonts w:ascii="Simplified Arabic" w:hAnsi="Simplified Arabic" w:cs="Simplified Arabic" w:hint="cs"/>
          <w:sz w:val="32"/>
          <w:szCs w:val="32"/>
          <w:vertAlign w:val="superscript"/>
          <w:rtl/>
        </w:rPr>
        <w:t>(</w:t>
      </w:r>
      <w:r w:rsidRPr="00592FAC">
        <w:rPr>
          <w:rStyle w:val="FootnoteReference"/>
          <w:rFonts w:ascii="Simplified Arabic" w:hAnsi="Simplified Arabic" w:cs="Simplified Arabic"/>
          <w:sz w:val="32"/>
          <w:szCs w:val="32"/>
          <w:rtl/>
        </w:rPr>
        <w:footnoteReference w:id="23"/>
      </w:r>
      <w:r w:rsidRPr="00592FAC">
        <w:rPr>
          <w:rFonts w:ascii="Simplified Arabic" w:hAnsi="Simplified Arabic" w:cs="Simplified Arabic" w:hint="cs"/>
          <w:sz w:val="32"/>
          <w:szCs w:val="32"/>
          <w:vertAlign w:val="superscript"/>
          <w:rtl/>
        </w:rPr>
        <w:t>)</w:t>
      </w:r>
    </w:p>
    <w:p w:rsidR="00F177DD" w:rsidRPr="00E446DF" w:rsidRDefault="00F177DD" w:rsidP="00FF1E93">
      <w:pPr>
        <w:bidi/>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5</w:t>
      </w:r>
      <w:r w:rsidRPr="00E446DF">
        <w:rPr>
          <w:rFonts w:ascii="Simplified Arabic" w:hAnsi="Simplified Arabic" w:cs="Simplified Arabic"/>
          <w:sz w:val="32"/>
          <w:szCs w:val="32"/>
          <w:rtl/>
        </w:rPr>
        <w:t xml:space="preserve"> ـ أن يكون له ذخ</w:t>
      </w:r>
      <w:r>
        <w:rPr>
          <w:rFonts w:ascii="Simplified Arabic" w:hAnsi="Simplified Arabic" w:cs="Simplified Arabic"/>
          <w:sz w:val="32"/>
          <w:szCs w:val="32"/>
          <w:rtl/>
        </w:rPr>
        <w:t>را وصدقة جارية بعد موته قال: فأ</w:t>
      </w:r>
      <w:r>
        <w:rPr>
          <w:rFonts w:ascii="Simplified Arabic" w:hAnsi="Simplified Arabic" w:cs="Simplified Arabic" w:hint="cs"/>
          <w:sz w:val="32"/>
          <w:szCs w:val="32"/>
          <w:rtl/>
        </w:rPr>
        <w:t>ر</w:t>
      </w:r>
      <w:r w:rsidRPr="00E446DF">
        <w:rPr>
          <w:rFonts w:ascii="Simplified Arabic" w:hAnsi="Simplified Arabic" w:cs="Simplified Arabic"/>
          <w:sz w:val="32"/>
          <w:szCs w:val="32"/>
          <w:rtl/>
        </w:rPr>
        <w:t>يد القول بأن من دوافع هذا التأليف أني أقصد به دوام الشكر لله تعالى بعد موتي مدة بقاء الكتاب فإن شكر اللسان ينقضي بموت العبد ، وشكر الله تعالى في الكتاب قد يتأخر بعده فيكون كالنائب في الشكر عن المؤلف وكأن ذلك الشاكر لم يمت كما تقدم في الحديث.</w:t>
      </w:r>
      <w:r w:rsidRPr="00592FAC">
        <w:rPr>
          <w:rFonts w:ascii="Simplified Arabic" w:hAnsi="Simplified Arabic" w:cs="Simplified Arabic" w:hint="cs"/>
          <w:sz w:val="32"/>
          <w:szCs w:val="32"/>
          <w:vertAlign w:val="superscript"/>
          <w:rtl/>
        </w:rPr>
        <w:t>(</w:t>
      </w:r>
      <w:r w:rsidRPr="00592FAC">
        <w:rPr>
          <w:rStyle w:val="FootnoteReference"/>
          <w:rFonts w:ascii="Simplified Arabic" w:hAnsi="Simplified Arabic" w:cs="Simplified Arabic"/>
          <w:sz w:val="32"/>
          <w:szCs w:val="32"/>
          <w:rtl/>
        </w:rPr>
        <w:footnoteReference w:id="24"/>
      </w:r>
      <w:r w:rsidRPr="00592FAC">
        <w:rPr>
          <w:rFonts w:ascii="Simplified Arabic" w:hAnsi="Simplified Arabic" w:cs="Simplified Arabic" w:hint="cs"/>
          <w:sz w:val="32"/>
          <w:szCs w:val="32"/>
          <w:vertAlign w:val="superscript"/>
          <w:rtl/>
        </w:rPr>
        <w:t>)</w:t>
      </w:r>
    </w:p>
    <w:p w:rsidR="00F177DD" w:rsidRPr="00E446DF" w:rsidRDefault="00F177DD"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فهذه هي البواعث التي دفعت الكشناوي إلى إخراج كتابه هذا وهي بلا شك بواعث قي</w:t>
      </w:r>
      <w:r w:rsidR="001A1C39">
        <w:rPr>
          <w:rFonts w:ascii="Simplified Arabic" w:hAnsi="Simplified Arabic" w:cs="Simplified Arabic" w:hint="cs"/>
          <w:sz w:val="32"/>
          <w:szCs w:val="32"/>
          <w:rtl/>
        </w:rPr>
        <w:t>ّ</w:t>
      </w:r>
      <w:r w:rsidRPr="00E446DF">
        <w:rPr>
          <w:rFonts w:ascii="Simplified Arabic" w:hAnsi="Simplified Arabic" w:cs="Simplified Arabic"/>
          <w:sz w:val="32"/>
          <w:szCs w:val="32"/>
          <w:rtl/>
        </w:rPr>
        <w:t>مة تمكّن الإنسان من بذل أقص</w:t>
      </w:r>
      <w:r>
        <w:rPr>
          <w:rFonts w:ascii="Simplified Arabic" w:hAnsi="Simplified Arabic" w:cs="Simplified Arabic"/>
          <w:sz w:val="32"/>
          <w:szCs w:val="32"/>
          <w:rtl/>
        </w:rPr>
        <w:t>ى ما يس</w:t>
      </w:r>
      <w:r w:rsidR="001A1C39">
        <w:rPr>
          <w:rFonts w:ascii="Simplified Arabic" w:hAnsi="Simplified Arabic" w:cs="Simplified Arabic" w:hint="cs"/>
          <w:sz w:val="32"/>
          <w:szCs w:val="32"/>
          <w:rtl/>
        </w:rPr>
        <w:t>ت</w:t>
      </w:r>
      <w:r>
        <w:rPr>
          <w:rFonts w:ascii="Simplified Arabic" w:hAnsi="Simplified Arabic" w:cs="Simplified Arabic"/>
          <w:sz w:val="32"/>
          <w:szCs w:val="32"/>
          <w:rtl/>
        </w:rPr>
        <w:t xml:space="preserve">طيع لخدمة السنة المطهرة </w:t>
      </w:r>
      <w:r>
        <w:rPr>
          <w:rFonts w:ascii="Simplified Arabic" w:hAnsi="Simplified Arabic" w:cs="Simplified Arabic" w:hint="cs"/>
          <w:sz w:val="32"/>
          <w:szCs w:val="32"/>
          <w:rtl/>
        </w:rPr>
        <w:t>.</w:t>
      </w:r>
      <w:r w:rsidRPr="00E446DF">
        <w:rPr>
          <w:rFonts w:ascii="Simplified Arabic" w:hAnsi="Simplified Arabic" w:cs="Simplified Arabic"/>
          <w:sz w:val="32"/>
          <w:szCs w:val="32"/>
          <w:rtl/>
        </w:rPr>
        <w:t xml:space="preserve"> </w:t>
      </w:r>
    </w:p>
    <w:p w:rsidR="00F177DD" w:rsidRPr="00E446DF" w:rsidRDefault="00F177DD" w:rsidP="00FF1E93">
      <w:pPr>
        <w:bidi/>
        <w:spacing w:after="0" w:line="240" w:lineRule="auto"/>
        <w:jc w:val="both"/>
        <w:rPr>
          <w:rFonts w:ascii="Simplified Arabic" w:hAnsi="Simplified Arabic" w:cs="Simplified Arabic"/>
          <w:b/>
          <w:bCs/>
          <w:sz w:val="32"/>
          <w:szCs w:val="32"/>
          <w:rtl/>
        </w:rPr>
      </w:pPr>
      <w:r w:rsidRPr="00E446DF">
        <w:rPr>
          <w:rFonts w:ascii="Simplified Arabic" w:hAnsi="Simplified Arabic" w:cs="Simplified Arabic"/>
          <w:b/>
          <w:bCs/>
          <w:sz w:val="32"/>
          <w:szCs w:val="32"/>
          <w:rtl/>
        </w:rPr>
        <w:t>أهمية الكتاب:</w:t>
      </w:r>
    </w:p>
    <w:p w:rsidR="00F177DD" w:rsidRPr="00E446DF" w:rsidRDefault="00F177DD"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تكمن أهمية الكتاب في أن المؤلف تناول في كتابه هذا أموراً منها :</w:t>
      </w:r>
    </w:p>
    <w:p w:rsidR="00F177DD" w:rsidRPr="00E446DF" w:rsidRDefault="00F177DD" w:rsidP="00FF1E93">
      <w:pPr>
        <w:numPr>
          <w:ilvl w:val="0"/>
          <w:numId w:val="4"/>
        </w:numPr>
        <w:bidi/>
        <w:spacing w:after="0" w:line="240" w:lineRule="auto"/>
        <w:jc w:val="both"/>
        <w:rPr>
          <w:rFonts w:ascii="Simplified Arabic" w:hAnsi="Simplified Arabic" w:cs="Simplified Arabic"/>
          <w:sz w:val="32"/>
          <w:szCs w:val="32"/>
          <w:rtl/>
        </w:rPr>
      </w:pPr>
      <w:r>
        <w:rPr>
          <w:rFonts w:ascii="Simplified Arabic" w:hAnsi="Simplified Arabic" w:cs="Simplified Arabic"/>
          <w:sz w:val="32"/>
          <w:szCs w:val="32"/>
          <w:rtl/>
        </w:rPr>
        <w:t xml:space="preserve">أنه </w:t>
      </w:r>
      <w:r>
        <w:rPr>
          <w:rFonts w:ascii="Simplified Arabic" w:hAnsi="Simplified Arabic" w:cs="Simplified Arabic" w:hint="cs"/>
          <w:sz w:val="32"/>
          <w:szCs w:val="32"/>
          <w:rtl/>
        </w:rPr>
        <w:t>بين فيه</w:t>
      </w:r>
      <w:r w:rsidRPr="00E446DF">
        <w:rPr>
          <w:rFonts w:ascii="Simplified Arabic" w:hAnsi="Simplified Arabic" w:cs="Simplified Arabic"/>
          <w:sz w:val="32"/>
          <w:szCs w:val="32"/>
          <w:rtl/>
        </w:rPr>
        <w:t xml:space="preserve"> الفوائد الحديثية ، والنقولات المفيدة ، والتعليقات النافعة في ثنايا هذا الكتاب ومن هنا تبرز مكانة الكشناوي العلمي</w:t>
      </w:r>
      <w:r>
        <w:rPr>
          <w:rFonts w:ascii="Simplified Arabic" w:hAnsi="Simplified Arabic" w:cs="Simplified Arabic"/>
          <w:sz w:val="32"/>
          <w:szCs w:val="32"/>
          <w:rtl/>
        </w:rPr>
        <w:t>ة في الحديث ، وعلى الرغم من نق</w:t>
      </w:r>
      <w:r>
        <w:rPr>
          <w:rFonts w:ascii="Simplified Arabic" w:hAnsi="Simplified Arabic" w:cs="Simplified Arabic" w:hint="cs"/>
          <w:sz w:val="32"/>
          <w:szCs w:val="32"/>
          <w:rtl/>
        </w:rPr>
        <w:t>له</w:t>
      </w:r>
      <w:r w:rsidRPr="00E446DF">
        <w:rPr>
          <w:rFonts w:ascii="Simplified Arabic" w:hAnsi="Simplified Arabic" w:cs="Simplified Arabic"/>
          <w:sz w:val="32"/>
          <w:szCs w:val="32"/>
          <w:rtl/>
        </w:rPr>
        <w:t xml:space="preserve"> من كتب السابقين على اختلاف مصنفاتهم – كما صرح بذلك – فإنه </w:t>
      </w:r>
      <w:r w:rsidRPr="00E446DF">
        <w:rPr>
          <w:rFonts w:ascii="Simplified Arabic" w:hAnsi="Simplified Arabic" w:cs="Simplified Arabic"/>
          <w:sz w:val="32"/>
          <w:szCs w:val="32"/>
          <w:rtl/>
        </w:rPr>
        <w:lastRenderedPageBreak/>
        <w:t>كذلك ناقد - وليس ناقلا فقط -  ومرجح</w:t>
      </w:r>
      <w:r w:rsidR="001A1C39">
        <w:rPr>
          <w:rFonts w:ascii="Simplified Arabic" w:hAnsi="Simplified Arabic" w:cs="Simplified Arabic" w:hint="cs"/>
          <w:sz w:val="32"/>
          <w:szCs w:val="32"/>
          <w:rtl/>
        </w:rPr>
        <w:t>،</w:t>
      </w:r>
      <w:r w:rsidRPr="00E446DF">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وإنه </w:t>
      </w:r>
      <w:r>
        <w:rPr>
          <w:rFonts w:ascii="Simplified Arabic" w:hAnsi="Simplified Arabic" w:cs="Simplified Arabic"/>
          <w:sz w:val="32"/>
          <w:szCs w:val="32"/>
          <w:rtl/>
        </w:rPr>
        <w:t>وإن استفاد من السابقين ،</w:t>
      </w:r>
      <w:r>
        <w:rPr>
          <w:rFonts w:ascii="Simplified Arabic" w:hAnsi="Simplified Arabic" w:cs="Simplified Arabic" w:hint="cs"/>
          <w:sz w:val="32"/>
          <w:szCs w:val="32"/>
          <w:rtl/>
        </w:rPr>
        <w:t xml:space="preserve"> </w:t>
      </w:r>
      <w:r w:rsidRPr="00E446DF">
        <w:rPr>
          <w:rFonts w:ascii="Simplified Arabic" w:hAnsi="Simplified Arabic" w:cs="Simplified Arabic"/>
          <w:sz w:val="32"/>
          <w:szCs w:val="32"/>
          <w:rtl/>
        </w:rPr>
        <w:t>فيكفي أنه جمع بين أقوالهم وألف بينها ثم أخرج بها هذا الكتاب المفيد .</w:t>
      </w:r>
    </w:p>
    <w:p w:rsidR="00F177DD" w:rsidRPr="00E446DF" w:rsidRDefault="00F177DD" w:rsidP="00FF1E93">
      <w:pPr>
        <w:bidi/>
        <w:spacing w:after="0" w:line="240" w:lineRule="auto"/>
        <w:jc w:val="both"/>
        <w:rPr>
          <w:rFonts w:ascii="Simplified Arabic" w:hAnsi="Simplified Arabic" w:cs="Simplified Arabic"/>
          <w:sz w:val="32"/>
          <w:szCs w:val="32"/>
          <w:rtl/>
        </w:rPr>
      </w:pPr>
      <w:r>
        <w:rPr>
          <w:rFonts w:ascii="Simplified Arabic" w:hAnsi="Simplified Arabic" w:cs="Simplified Arabic"/>
          <w:sz w:val="32"/>
          <w:szCs w:val="32"/>
          <w:rtl/>
        </w:rPr>
        <w:t>2- حاول كما فعل سابق</w:t>
      </w:r>
      <w:r>
        <w:rPr>
          <w:rFonts w:ascii="Simplified Arabic" w:hAnsi="Simplified Arabic" w:cs="Simplified Arabic" w:hint="cs"/>
          <w:sz w:val="32"/>
          <w:szCs w:val="32"/>
          <w:rtl/>
        </w:rPr>
        <w:t>و</w:t>
      </w:r>
      <w:r w:rsidRPr="00E446DF">
        <w:rPr>
          <w:rFonts w:ascii="Simplified Arabic" w:hAnsi="Simplified Arabic" w:cs="Simplified Arabic"/>
          <w:sz w:val="32"/>
          <w:szCs w:val="32"/>
          <w:rtl/>
        </w:rPr>
        <w:t>ه الكشف عن ما</w:t>
      </w:r>
      <w:r>
        <w:rPr>
          <w:rFonts w:ascii="Simplified Arabic" w:hAnsi="Simplified Arabic" w:cs="Simplified Arabic" w:hint="cs"/>
          <w:sz w:val="32"/>
          <w:szCs w:val="32"/>
          <w:rtl/>
        </w:rPr>
        <w:t xml:space="preserve"> </w:t>
      </w:r>
      <w:r w:rsidRPr="00E446DF">
        <w:rPr>
          <w:rFonts w:ascii="Simplified Arabic" w:hAnsi="Simplified Arabic" w:cs="Simplified Arabic"/>
          <w:sz w:val="32"/>
          <w:szCs w:val="32"/>
          <w:rtl/>
        </w:rPr>
        <w:t xml:space="preserve">كان لاصقاً في أذهان الكثيرين أن كل حديث انفرد به ابن ماجه فهو ضعيف والأمر ليس كما يظنون وهذه مقولته " </w:t>
      </w:r>
      <w:r w:rsidR="001A1C39">
        <w:rPr>
          <w:rFonts w:ascii="Simplified Arabic" w:hAnsi="Simplified Arabic" w:cs="Simplified Arabic"/>
          <w:sz w:val="32"/>
          <w:szCs w:val="32"/>
          <w:rtl/>
        </w:rPr>
        <w:t>ثم قصدنا به الدفاع والذب عن الم</w:t>
      </w:r>
      <w:r w:rsidRPr="00E446DF">
        <w:rPr>
          <w:rFonts w:ascii="Simplified Arabic" w:hAnsi="Simplified Arabic" w:cs="Simplified Arabic"/>
          <w:sz w:val="32"/>
          <w:szCs w:val="32"/>
          <w:rtl/>
        </w:rPr>
        <w:t>ص</w:t>
      </w:r>
      <w:r w:rsidR="001A1C39">
        <w:rPr>
          <w:rFonts w:ascii="Simplified Arabic" w:hAnsi="Simplified Arabic" w:cs="Simplified Arabic" w:hint="cs"/>
          <w:sz w:val="32"/>
          <w:szCs w:val="32"/>
          <w:rtl/>
        </w:rPr>
        <w:t>ن</w:t>
      </w:r>
      <w:r w:rsidRPr="00E446DF">
        <w:rPr>
          <w:rFonts w:ascii="Simplified Arabic" w:hAnsi="Simplified Arabic" w:cs="Simplified Arabic"/>
          <w:sz w:val="32"/>
          <w:szCs w:val="32"/>
          <w:rtl/>
        </w:rPr>
        <w:t>ف وكتابه عما اشتهر من أفواه بعض الناس من المجازفة بتضعيف هذا الكتاب ، وإبعاد الطلبة عنه بناءا على زعمهم أن كل ما انفرد به ضعيف ( أو كما يقولون ) بدون استثناء ما،</w:t>
      </w:r>
      <w:r>
        <w:rPr>
          <w:rFonts w:ascii="Simplified Arabic" w:hAnsi="Simplified Arabic" w:cs="Simplified Arabic" w:hint="cs"/>
          <w:sz w:val="32"/>
          <w:szCs w:val="32"/>
          <w:rtl/>
        </w:rPr>
        <w:t xml:space="preserve"> </w:t>
      </w:r>
      <w:r w:rsidRPr="00E446DF">
        <w:rPr>
          <w:rFonts w:ascii="Simplified Arabic" w:hAnsi="Simplified Arabic" w:cs="Simplified Arabic"/>
          <w:sz w:val="32"/>
          <w:szCs w:val="32"/>
          <w:rtl/>
        </w:rPr>
        <w:t>والمنصف منهم هو الذي يضيف لفظة غالبا مع إن فيه أحاديث انفرد بها المصنف فهي إما صحيح أو حسن</w:t>
      </w:r>
      <w:r>
        <w:rPr>
          <w:rFonts w:ascii="Simplified Arabic" w:hAnsi="Simplified Arabic" w:cs="Simplified Arabic" w:hint="cs"/>
          <w:sz w:val="32"/>
          <w:szCs w:val="32"/>
          <w:rtl/>
        </w:rPr>
        <w:t>"</w:t>
      </w:r>
      <w:r w:rsidRPr="00E446DF">
        <w:rPr>
          <w:rFonts w:ascii="Simplified Arabic" w:hAnsi="Simplified Arabic" w:cs="Simplified Arabic"/>
          <w:sz w:val="32"/>
          <w:szCs w:val="32"/>
          <w:rtl/>
        </w:rPr>
        <w:t xml:space="preserve"> </w:t>
      </w:r>
      <w:r w:rsidRPr="00592FAC">
        <w:rPr>
          <w:rFonts w:ascii="Simplified Arabic" w:hAnsi="Simplified Arabic" w:cs="Simplified Arabic" w:hint="cs"/>
          <w:sz w:val="32"/>
          <w:szCs w:val="32"/>
          <w:vertAlign w:val="superscript"/>
          <w:rtl/>
        </w:rPr>
        <w:t>(</w:t>
      </w:r>
      <w:r w:rsidRPr="00592FAC">
        <w:rPr>
          <w:rStyle w:val="FootnoteReference"/>
          <w:rFonts w:ascii="Simplified Arabic" w:hAnsi="Simplified Arabic" w:cs="Simplified Arabic"/>
          <w:sz w:val="32"/>
          <w:szCs w:val="32"/>
          <w:rtl/>
        </w:rPr>
        <w:footnoteReference w:id="25"/>
      </w:r>
      <w:r w:rsidRPr="00592FAC">
        <w:rPr>
          <w:rFonts w:ascii="Simplified Arabic" w:hAnsi="Simplified Arabic" w:cs="Simplified Arabic" w:hint="cs"/>
          <w:sz w:val="32"/>
          <w:szCs w:val="32"/>
          <w:vertAlign w:val="superscript"/>
          <w:rtl/>
        </w:rPr>
        <w:t>)</w:t>
      </w:r>
    </w:p>
    <w:p w:rsidR="00F177DD" w:rsidRDefault="00F177DD" w:rsidP="00FF1E93">
      <w:pPr>
        <w:bidi/>
        <w:spacing w:after="0" w:line="240" w:lineRule="auto"/>
        <w:jc w:val="both"/>
        <w:rPr>
          <w:rFonts w:ascii="Simplified Arabic" w:hAnsi="Simplified Arabic" w:cs="Simplified Arabic"/>
          <w:sz w:val="32"/>
          <w:szCs w:val="32"/>
          <w:vertAlign w:val="superscript"/>
          <w:rtl/>
        </w:rPr>
      </w:pPr>
      <w:r w:rsidRPr="00E446DF">
        <w:rPr>
          <w:rFonts w:ascii="Simplified Arabic" w:hAnsi="Simplified Arabic" w:cs="Simplified Arabic"/>
          <w:sz w:val="32"/>
          <w:szCs w:val="32"/>
          <w:rtl/>
        </w:rPr>
        <w:t>وقال أيضاً " والحال أن الأمر  ليس كما أطلقوه فالكتاب جليل جدّا، وميزته على الخمسة واضحة وزوائده عليها كثيرة  ومن تلك الزوائد ما هو صحيح وحسن وضعيف وقد يكون غير ذلك لكن ليس كما يصورون إذ ليس بمعصوم هو ولم يشترط الصحة في كتابه كما فعل الشيخان</w:t>
      </w:r>
      <w:r>
        <w:rPr>
          <w:rFonts w:ascii="Simplified Arabic" w:hAnsi="Simplified Arabic" w:cs="Simplified Arabic" w:hint="cs"/>
          <w:sz w:val="32"/>
          <w:szCs w:val="32"/>
          <w:rtl/>
        </w:rPr>
        <w:t>.</w:t>
      </w:r>
      <w:r w:rsidRPr="00592FAC">
        <w:rPr>
          <w:rFonts w:ascii="Simplified Arabic" w:hAnsi="Simplified Arabic" w:cs="Simplified Arabic" w:hint="cs"/>
          <w:sz w:val="32"/>
          <w:szCs w:val="32"/>
          <w:vertAlign w:val="superscript"/>
          <w:rtl/>
        </w:rPr>
        <w:t>(</w:t>
      </w:r>
      <w:r w:rsidRPr="00592FAC">
        <w:rPr>
          <w:rStyle w:val="FootnoteReference"/>
          <w:rFonts w:ascii="Simplified Arabic" w:hAnsi="Simplified Arabic" w:cs="Simplified Arabic"/>
          <w:sz w:val="32"/>
          <w:szCs w:val="32"/>
          <w:rtl/>
        </w:rPr>
        <w:footnoteReference w:id="26"/>
      </w:r>
      <w:r w:rsidRPr="00592FAC">
        <w:rPr>
          <w:rFonts w:ascii="Simplified Arabic" w:hAnsi="Simplified Arabic" w:cs="Simplified Arabic" w:hint="cs"/>
          <w:sz w:val="32"/>
          <w:szCs w:val="32"/>
          <w:vertAlign w:val="superscript"/>
          <w:rtl/>
        </w:rPr>
        <w:t>)</w:t>
      </w:r>
    </w:p>
    <w:p w:rsidR="00F177DD" w:rsidRPr="00F177DD" w:rsidRDefault="00F177DD" w:rsidP="00FF1E93">
      <w:pPr>
        <w:bidi/>
        <w:spacing w:after="0" w:line="240" w:lineRule="auto"/>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المبحث الثاني: </w:t>
      </w:r>
      <w:r w:rsidRPr="00E446DF">
        <w:rPr>
          <w:rFonts w:ascii="Simplified Arabic" w:hAnsi="Simplified Arabic" w:cs="Simplified Arabic"/>
          <w:b/>
          <w:bCs/>
          <w:sz w:val="32"/>
          <w:szCs w:val="32"/>
          <w:rtl/>
        </w:rPr>
        <w:t>من</w:t>
      </w:r>
      <w:r>
        <w:rPr>
          <w:rFonts w:ascii="Simplified Arabic" w:hAnsi="Simplified Arabic" w:cs="Simplified Arabic"/>
          <w:b/>
          <w:bCs/>
          <w:sz w:val="32"/>
          <w:szCs w:val="32"/>
          <w:rtl/>
        </w:rPr>
        <w:t>هج</w:t>
      </w:r>
      <w:r w:rsidRPr="00E446DF">
        <w:rPr>
          <w:rFonts w:ascii="Simplified Arabic" w:hAnsi="Simplified Arabic" w:cs="Simplified Arabic"/>
          <w:b/>
          <w:bCs/>
          <w:sz w:val="32"/>
          <w:szCs w:val="32"/>
          <w:rtl/>
        </w:rPr>
        <w:t xml:space="preserve"> الكشناوي في كتابه :</w:t>
      </w:r>
      <w:r>
        <w:rPr>
          <w:rFonts w:ascii="Simplified Arabic" w:hAnsi="Simplified Arabic" w:cs="Simplified Arabic" w:hint="cs"/>
          <w:b/>
          <w:bCs/>
          <w:sz w:val="32"/>
          <w:szCs w:val="32"/>
          <w:rtl/>
        </w:rPr>
        <w:t>-</w:t>
      </w:r>
    </w:p>
    <w:p w:rsidR="00F177DD" w:rsidRPr="00E446DF" w:rsidRDefault="00F177DD"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إن الإمام الحافظ ابن ماجه كما كان صنيع سابقيه من أصحاب السنن رتب أحاديثه في سننه على الأبواب الفقهيه وأنه لم يلتزم الصح</w:t>
      </w:r>
      <w:r>
        <w:rPr>
          <w:rFonts w:ascii="Simplified Arabic" w:hAnsi="Simplified Arabic" w:cs="Simplified Arabic"/>
          <w:sz w:val="32"/>
          <w:szCs w:val="32"/>
          <w:rtl/>
        </w:rPr>
        <w:t>ة في جمع أحاديثه كما فعل الإمام</w:t>
      </w:r>
      <w:r>
        <w:rPr>
          <w:rFonts w:ascii="Simplified Arabic" w:hAnsi="Simplified Arabic" w:cs="Simplified Arabic" w:hint="cs"/>
          <w:sz w:val="32"/>
          <w:szCs w:val="32"/>
          <w:rtl/>
        </w:rPr>
        <w:t>ا</w:t>
      </w:r>
      <w:r w:rsidRPr="00E446DF">
        <w:rPr>
          <w:rFonts w:ascii="Simplified Arabic" w:hAnsi="Simplified Arabic" w:cs="Simplified Arabic"/>
          <w:sz w:val="32"/>
          <w:szCs w:val="32"/>
          <w:rtl/>
        </w:rPr>
        <w:t xml:space="preserve">ن </w:t>
      </w:r>
      <w:r>
        <w:rPr>
          <w:rFonts w:ascii="Simplified Arabic" w:hAnsi="Simplified Arabic" w:cs="Simplified Arabic" w:hint="cs"/>
          <w:sz w:val="32"/>
          <w:szCs w:val="32"/>
          <w:rtl/>
        </w:rPr>
        <w:t>(</w:t>
      </w:r>
      <w:r w:rsidRPr="00E446DF">
        <w:rPr>
          <w:rFonts w:ascii="Simplified Arabic" w:hAnsi="Simplified Arabic" w:cs="Simplified Arabic"/>
          <w:sz w:val="32"/>
          <w:szCs w:val="32"/>
          <w:rtl/>
        </w:rPr>
        <w:t>البخاري ومسلم</w:t>
      </w:r>
      <w:r>
        <w:rPr>
          <w:rFonts w:ascii="Simplified Arabic" w:hAnsi="Simplified Arabic" w:cs="Simplified Arabic" w:hint="cs"/>
          <w:sz w:val="32"/>
          <w:szCs w:val="32"/>
          <w:rtl/>
        </w:rPr>
        <w:t>)</w:t>
      </w:r>
      <w:r w:rsidRPr="00E446DF">
        <w:rPr>
          <w:rFonts w:ascii="Simplified Arabic" w:hAnsi="Simplified Arabic" w:cs="Simplified Arabic"/>
          <w:sz w:val="32"/>
          <w:szCs w:val="32"/>
          <w:rtl/>
        </w:rPr>
        <w:t xml:space="preserve"> وقد اجتهد الإمام البوصيري</w:t>
      </w:r>
      <w:r w:rsidRPr="00A07362">
        <w:rPr>
          <w:rFonts w:ascii="Simplified Arabic" w:hAnsi="Simplified Arabic" w:cs="Simplified Arabic" w:hint="cs"/>
          <w:sz w:val="32"/>
          <w:szCs w:val="32"/>
          <w:vertAlign w:val="superscript"/>
          <w:rtl/>
        </w:rPr>
        <w:t xml:space="preserve"> </w:t>
      </w:r>
      <w:r>
        <w:rPr>
          <w:rFonts w:ascii="Simplified Arabic" w:hAnsi="Simplified Arabic" w:cs="Simplified Arabic" w:hint="cs"/>
          <w:sz w:val="32"/>
          <w:szCs w:val="32"/>
          <w:vertAlign w:val="superscript"/>
          <w:rtl/>
        </w:rPr>
        <w:t>(</w:t>
      </w:r>
      <w:r>
        <w:rPr>
          <w:rStyle w:val="FootnoteReference"/>
          <w:rFonts w:ascii="Simplified Arabic" w:hAnsi="Simplified Arabic"/>
          <w:sz w:val="32"/>
          <w:szCs w:val="32"/>
          <w:rtl/>
        </w:rPr>
        <w:footnoteReference w:id="27"/>
      </w:r>
      <w:r>
        <w:rPr>
          <w:rFonts w:ascii="Simplified Arabic" w:hAnsi="Simplified Arabic" w:cs="Simplified Arabic" w:hint="cs"/>
          <w:sz w:val="32"/>
          <w:szCs w:val="32"/>
          <w:vertAlign w:val="superscript"/>
          <w:rtl/>
        </w:rPr>
        <w:t>)</w:t>
      </w:r>
      <w:r w:rsidRPr="00A07362">
        <w:rPr>
          <w:rFonts w:ascii="Simplified Arabic" w:hAnsi="Simplified Arabic" w:cs="Simplified Arabic" w:hint="cs"/>
          <w:sz w:val="32"/>
          <w:szCs w:val="32"/>
          <w:vertAlign w:val="superscript"/>
          <w:rtl/>
        </w:rPr>
        <w:t xml:space="preserve"> </w:t>
      </w:r>
      <w:r w:rsidRPr="00E446DF">
        <w:rPr>
          <w:rFonts w:ascii="Simplified Arabic" w:hAnsi="Simplified Arabic" w:cs="Simplified Arabic"/>
          <w:sz w:val="32"/>
          <w:szCs w:val="32"/>
          <w:rtl/>
        </w:rPr>
        <w:t xml:space="preserve"> في كتابه "مصباح الزجاجة " عندما تناول زوائد </w:t>
      </w:r>
      <w:r>
        <w:rPr>
          <w:rFonts w:ascii="Simplified Arabic" w:hAnsi="Simplified Arabic" w:cs="Simplified Arabic" w:hint="cs"/>
          <w:sz w:val="32"/>
          <w:szCs w:val="32"/>
          <w:rtl/>
        </w:rPr>
        <w:t>ا</w:t>
      </w:r>
      <w:r w:rsidRPr="00E446DF">
        <w:rPr>
          <w:rFonts w:ascii="Simplified Arabic" w:hAnsi="Simplified Arabic" w:cs="Simplified Arabic"/>
          <w:sz w:val="32"/>
          <w:szCs w:val="32"/>
          <w:rtl/>
        </w:rPr>
        <w:t xml:space="preserve">بن ماجة فبين درجاتها وأنها قد تكون صحيحة أو ضعيفة ، وكذا الإمام الدميري في شرحه لسنن </w:t>
      </w:r>
      <w:r w:rsidR="001A1C39">
        <w:rPr>
          <w:rFonts w:ascii="Simplified Arabic" w:hAnsi="Simplified Arabic" w:cs="Simplified Arabic" w:hint="cs"/>
          <w:sz w:val="32"/>
          <w:szCs w:val="32"/>
          <w:rtl/>
        </w:rPr>
        <w:t>ا</w:t>
      </w:r>
      <w:r w:rsidRPr="00E446DF">
        <w:rPr>
          <w:rFonts w:ascii="Simplified Arabic" w:hAnsi="Simplified Arabic" w:cs="Simplified Arabic"/>
          <w:sz w:val="32"/>
          <w:szCs w:val="32"/>
          <w:rtl/>
        </w:rPr>
        <w:t xml:space="preserve">بن ماجه المسمى ب "الديباجة " تناول هو أيضا بيان درجات الأحاديث التي انفرد بها </w:t>
      </w:r>
      <w:r>
        <w:rPr>
          <w:rFonts w:ascii="Simplified Arabic" w:hAnsi="Simplified Arabic" w:cs="Simplified Arabic" w:hint="cs"/>
          <w:sz w:val="32"/>
          <w:szCs w:val="32"/>
          <w:rtl/>
        </w:rPr>
        <w:t>ا</w:t>
      </w:r>
      <w:r w:rsidRPr="00E446DF">
        <w:rPr>
          <w:rFonts w:ascii="Simplified Arabic" w:hAnsi="Simplified Arabic" w:cs="Simplified Arabic"/>
          <w:sz w:val="32"/>
          <w:szCs w:val="32"/>
          <w:rtl/>
        </w:rPr>
        <w:t>بن ماجه</w:t>
      </w:r>
      <w:r>
        <w:rPr>
          <w:rFonts w:ascii="Simplified Arabic" w:hAnsi="Simplified Arabic" w:cs="Simplified Arabic"/>
          <w:sz w:val="32"/>
          <w:szCs w:val="32"/>
          <w:rtl/>
        </w:rPr>
        <w:t xml:space="preserve"> ومن بعدهم </w:t>
      </w:r>
      <w:r>
        <w:rPr>
          <w:rFonts w:ascii="Simplified Arabic" w:hAnsi="Simplified Arabic" w:cs="Simplified Arabic" w:hint="cs"/>
          <w:sz w:val="32"/>
          <w:szCs w:val="32"/>
          <w:rtl/>
        </w:rPr>
        <w:t>الأستاذ</w:t>
      </w:r>
      <w:r w:rsidRPr="00E446DF">
        <w:rPr>
          <w:rFonts w:ascii="Simplified Arabic" w:hAnsi="Simplified Arabic" w:cs="Simplified Arabic"/>
          <w:sz w:val="32"/>
          <w:szCs w:val="32"/>
          <w:rtl/>
        </w:rPr>
        <w:t xml:space="preserve"> </w:t>
      </w:r>
      <w:r w:rsidRPr="00E446DF">
        <w:rPr>
          <w:rFonts w:ascii="Simplified Arabic" w:hAnsi="Simplified Arabic" w:cs="Simplified Arabic"/>
          <w:sz w:val="32"/>
          <w:szCs w:val="32"/>
          <w:rtl/>
        </w:rPr>
        <w:lastRenderedPageBreak/>
        <w:t>محمد فؤاد عبد الباقي</w:t>
      </w:r>
      <w:r w:rsidRPr="00A07362">
        <w:rPr>
          <w:rFonts w:ascii="Simplified Arabic" w:hAnsi="Simplified Arabic" w:cs="Simplified Arabic"/>
          <w:sz w:val="32"/>
          <w:szCs w:val="32"/>
          <w:vertAlign w:val="superscript"/>
          <w:rtl/>
        </w:rPr>
        <w:t xml:space="preserve"> </w:t>
      </w:r>
      <w:r>
        <w:rPr>
          <w:rFonts w:ascii="Simplified Arabic" w:hAnsi="Simplified Arabic" w:cs="Simplified Arabic" w:hint="cs"/>
          <w:sz w:val="32"/>
          <w:szCs w:val="32"/>
          <w:vertAlign w:val="superscript"/>
          <w:rtl/>
        </w:rPr>
        <w:t>(</w:t>
      </w:r>
      <w:r>
        <w:rPr>
          <w:rStyle w:val="FootnoteReference"/>
          <w:rFonts w:ascii="Simplified Arabic" w:hAnsi="Simplified Arabic"/>
          <w:sz w:val="32"/>
          <w:szCs w:val="32"/>
          <w:rtl/>
        </w:rPr>
        <w:footnoteReference w:id="28"/>
      </w:r>
      <w:r>
        <w:rPr>
          <w:rFonts w:ascii="Simplified Arabic" w:hAnsi="Simplified Arabic" w:cs="Simplified Arabic" w:hint="cs"/>
          <w:sz w:val="32"/>
          <w:szCs w:val="32"/>
          <w:vertAlign w:val="superscript"/>
          <w:rtl/>
        </w:rPr>
        <w:t>)</w:t>
      </w:r>
      <w:r w:rsidRPr="00A07362">
        <w:rPr>
          <w:rFonts w:ascii="Simplified Arabic" w:hAnsi="Simplified Arabic" w:cs="Simplified Arabic" w:hint="cs"/>
          <w:sz w:val="32"/>
          <w:szCs w:val="32"/>
          <w:vertAlign w:val="superscript"/>
          <w:rtl/>
        </w:rPr>
        <w:t xml:space="preserve"> </w:t>
      </w:r>
      <w:r w:rsidRPr="00E446DF">
        <w:rPr>
          <w:rFonts w:ascii="Simplified Arabic" w:hAnsi="Simplified Arabic" w:cs="Simplified Arabic"/>
          <w:sz w:val="32"/>
          <w:szCs w:val="32"/>
          <w:rtl/>
        </w:rPr>
        <w:t>ع</w:t>
      </w:r>
      <w:r>
        <w:rPr>
          <w:rFonts w:ascii="Simplified Arabic" w:hAnsi="Simplified Arabic" w:cs="Simplified Arabic"/>
          <w:sz w:val="32"/>
          <w:szCs w:val="32"/>
          <w:rtl/>
        </w:rPr>
        <w:t>ندما حقق سنن بن ماجه مع تعليقات</w:t>
      </w:r>
      <w:r>
        <w:rPr>
          <w:rFonts w:ascii="Simplified Arabic" w:hAnsi="Simplified Arabic" w:cs="Simplified Arabic" w:hint="cs"/>
          <w:sz w:val="32"/>
          <w:szCs w:val="32"/>
          <w:rtl/>
        </w:rPr>
        <w:t xml:space="preserve"> يسيرة ومتنوعة</w:t>
      </w:r>
      <w:r w:rsidRPr="00E446DF">
        <w:rPr>
          <w:rFonts w:ascii="Simplified Arabic" w:hAnsi="Simplified Arabic" w:cs="Simplified Arabic"/>
          <w:sz w:val="32"/>
          <w:szCs w:val="32"/>
          <w:rtl/>
        </w:rPr>
        <w:t xml:space="preserve"> على زوائده.</w:t>
      </w:r>
    </w:p>
    <w:p w:rsidR="007F0D9F" w:rsidRPr="00E446DF" w:rsidRDefault="00F177DD"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وقد اجتهد الشيخ الكشناوي في شرحه لهذا الكتاب بتناوله كثيرا من فنون العلم والمعرفة مم</w:t>
      </w:r>
      <w:r>
        <w:rPr>
          <w:rFonts w:ascii="Simplified Arabic" w:hAnsi="Simplified Arabic" w:cs="Simplified Arabic"/>
          <w:sz w:val="32"/>
          <w:szCs w:val="32"/>
          <w:rtl/>
        </w:rPr>
        <w:t>ا يدل على سعة علمه وكثرة اط</w:t>
      </w:r>
      <w:r w:rsidR="009E48CF">
        <w:rPr>
          <w:rFonts w:ascii="Simplified Arabic" w:hAnsi="Simplified Arabic" w:cs="Simplified Arabic" w:hint="cs"/>
          <w:sz w:val="32"/>
          <w:szCs w:val="32"/>
          <w:rtl/>
        </w:rPr>
        <w:t>ّ</w:t>
      </w:r>
      <w:r>
        <w:rPr>
          <w:rFonts w:ascii="Simplified Arabic" w:hAnsi="Simplified Arabic" w:cs="Simplified Arabic"/>
          <w:sz w:val="32"/>
          <w:szCs w:val="32"/>
          <w:rtl/>
        </w:rPr>
        <w:t>لاع</w:t>
      </w:r>
      <w:r w:rsidRPr="00E446DF">
        <w:rPr>
          <w:rFonts w:ascii="Simplified Arabic" w:hAnsi="Simplified Arabic" w:cs="Simplified Arabic"/>
          <w:sz w:val="32"/>
          <w:szCs w:val="32"/>
          <w:rtl/>
        </w:rPr>
        <w:t>ه</w:t>
      </w:r>
      <w:r w:rsidR="009E48CF">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وقد حاولت في هذه</w:t>
      </w:r>
      <w:r w:rsidR="008E3245">
        <w:rPr>
          <w:rFonts w:ascii="Simplified Arabic" w:hAnsi="Simplified Arabic" w:cs="Simplified Arabic" w:hint="cs"/>
          <w:sz w:val="32"/>
          <w:szCs w:val="32"/>
          <w:rtl/>
        </w:rPr>
        <w:t xml:space="preserve"> المقالة</w:t>
      </w:r>
      <w:r>
        <w:rPr>
          <w:rFonts w:ascii="Simplified Arabic" w:hAnsi="Simplified Arabic" w:cs="Simplified Arabic" w:hint="cs"/>
          <w:sz w:val="32"/>
          <w:szCs w:val="32"/>
          <w:rtl/>
        </w:rPr>
        <w:t xml:space="preserve"> الحديث عن منهج</w:t>
      </w:r>
      <w:r w:rsidR="007F0D9F">
        <w:rPr>
          <w:rFonts w:ascii="Simplified Arabic" w:hAnsi="Simplified Arabic" w:cs="Simplified Arabic" w:hint="cs"/>
          <w:sz w:val="32"/>
          <w:szCs w:val="32"/>
          <w:rtl/>
        </w:rPr>
        <w:t xml:space="preserve"> الكشناوي في النقاط التالية</w:t>
      </w:r>
      <w:r w:rsidR="007F0D9F" w:rsidRPr="00E446DF">
        <w:rPr>
          <w:rFonts w:ascii="Simplified Arabic" w:hAnsi="Simplified Arabic" w:cs="Simplified Arabic"/>
          <w:sz w:val="32"/>
          <w:szCs w:val="32"/>
          <w:rtl/>
        </w:rPr>
        <w:t xml:space="preserve">: </w:t>
      </w:r>
    </w:p>
    <w:p w:rsidR="007F0D9F" w:rsidRPr="00755719" w:rsidRDefault="007F0D9F" w:rsidP="00FF1E93">
      <w:pPr>
        <w:bidi/>
        <w:spacing w:after="0" w:line="240" w:lineRule="auto"/>
        <w:jc w:val="both"/>
        <w:rPr>
          <w:rFonts w:ascii="Simplified Arabic" w:hAnsi="Simplified Arabic" w:cs="Simplified Arabic"/>
          <w:b/>
          <w:bCs/>
          <w:sz w:val="32"/>
          <w:szCs w:val="32"/>
          <w:rtl/>
        </w:rPr>
      </w:pPr>
      <w:r w:rsidRPr="00E446DF">
        <w:rPr>
          <w:rFonts w:ascii="Simplified Arabic" w:hAnsi="Simplified Arabic" w:cs="Simplified Arabic"/>
          <w:sz w:val="32"/>
          <w:szCs w:val="32"/>
          <w:rtl/>
        </w:rPr>
        <w:t xml:space="preserve">1 </w:t>
      </w:r>
      <w:r w:rsidRPr="00755719">
        <w:rPr>
          <w:rFonts w:ascii="Simplified Arabic" w:hAnsi="Simplified Arabic" w:cs="Simplified Arabic"/>
          <w:b/>
          <w:bCs/>
          <w:sz w:val="32"/>
          <w:szCs w:val="32"/>
          <w:rtl/>
        </w:rPr>
        <w:t>ـ منهجه في تخريج الأحاديث .</w:t>
      </w:r>
    </w:p>
    <w:p w:rsidR="007F0D9F" w:rsidRPr="00755719" w:rsidRDefault="007F0D9F" w:rsidP="00FF1E93">
      <w:pPr>
        <w:bidi/>
        <w:spacing w:after="0" w:line="240" w:lineRule="auto"/>
        <w:jc w:val="both"/>
        <w:rPr>
          <w:rFonts w:ascii="Simplified Arabic" w:hAnsi="Simplified Arabic" w:cs="Simplified Arabic"/>
          <w:b/>
          <w:bCs/>
          <w:sz w:val="32"/>
          <w:szCs w:val="32"/>
          <w:rtl/>
        </w:rPr>
      </w:pPr>
      <w:r w:rsidRPr="00755719">
        <w:rPr>
          <w:rFonts w:ascii="Simplified Arabic" w:hAnsi="Simplified Arabic" w:cs="Simplified Arabic"/>
          <w:b/>
          <w:bCs/>
          <w:sz w:val="32"/>
          <w:szCs w:val="32"/>
          <w:rtl/>
        </w:rPr>
        <w:t>2 ـ منهجه في بيان درجة الحديث .</w:t>
      </w:r>
    </w:p>
    <w:p w:rsidR="007F0D9F" w:rsidRPr="00755719" w:rsidRDefault="007F0D9F" w:rsidP="00FF1E93">
      <w:pPr>
        <w:bidi/>
        <w:spacing w:after="0" w:line="240" w:lineRule="auto"/>
        <w:jc w:val="both"/>
        <w:rPr>
          <w:rFonts w:ascii="Simplified Arabic" w:hAnsi="Simplified Arabic" w:cs="Simplified Arabic"/>
          <w:b/>
          <w:bCs/>
          <w:sz w:val="32"/>
          <w:szCs w:val="32"/>
          <w:rtl/>
        </w:rPr>
      </w:pPr>
      <w:r w:rsidRPr="00755719">
        <w:rPr>
          <w:rFonts w:ascii="Simplified Arabic" w:hAnsi="Simplified Arabic" w:cs="Simplified Arabic"/>
          <w:b/>
          <w:bCs/>
          <w:sz w:val="32"/>
          <w:szCs w:val="32"/>
          <w:rtl/>
        </w:rPr>
        <w:t>3 ـ منهجه في الجرح والتعديل .</w:t>
      </w:r>
    </w:p>
    <w:p w:rsidR="007F0D9F" w:rsidRPr="00755719" w:rsidRDefault="007F0D9F" w:rsidP="00FF1E93">
      <w:pPr>
        <w:bidi/>
        <w:spacing w:after="0" w:line="240" w:lineRule="auto"/>
        <w:jc w:val="both"/>
        <w:rPr>
          <w:rFonts w:ascii="Simplified Arabic" w:hAnsi="Simplified Arabic" w:cs="Simplified Arabic"/>
          <w:b/>
          <w:bCs/>
          <w:sz w:val="32"/>
          <w:szCs w:val="32"/>
          <w:rtl/>
        </w:rPr>
      </w:pPr>
      <w:r w:rsidRPr="00755719">
        <w:rPr>
          <w:rFonts w:ascii="Simplified Arabic" w:hAnsi="Simplified Arabic" w:cs="Simplified Arabic"/>
          <w:b/>
          <w:bCs/>
          <w:sz w:val="32"/>
          <w:szCs w:val="32"/>
          <w:rtl/>
        </w:rPr>
        <w:t>4 ـ منهجه في إزالة المبهمات .</w:t>
      </w:r>
    </w:p>
    <w:p w:rsidR="007F0D9F" w:rsidRPr="00755719" w:rsidRDefault="007F0D9F" w:rsidP="00FF1E93">
      <w:pPr>
        <w:bidi/>
        <w:spacing w:after="0" w:line="240" w:lineRule="auto"/>
        <w:jc w:val="both"/>
        <w:rPr>
          <w:rFonts w:ascii="Simplified Arabic" w:hAnsi="Simplified Arabic" w:cs="Simplified Arabic"/>
          <w:b/>
          <w:bCs/>
          <w:sz w:val="32"/>
          <w:szCs w:val="32"/>
          <w:rtl/>
        </w:rPr>
      </w:pPr>
      <w:r w:rsidRPr="00755719">
        <w:rPr>
          <w:rFonts w:ascii="Simplified Arabic" w:hAnsi="Simplified Arabic" w:cs="Simplified Arabic"/>
          <w:b/>
          <w:bCs/>
          <w:sz w:val="32"/>
          <w:szCs w:val="32"/>
          <w:rtl/>
        </w:rPr>
        <w:t>5 ـ منهجه في فقه اللغة .</w:t>
      </w:r>
    </w:p>
    <w:p w:rsidR="007F0D9F" w:rsidRPr="00E446DF" w:rsidRDefault="007F0D9F"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وإليك بيان هذه الأمور بالتفصيل:</w:t>
      </w:r>
    </w:p>
    <w:p w:rsidR="007F0D9F" w:rsidRPr="00E446DF" w:rsidRDefault="007F0D9F" w:rsidP="00FF1E93">
      <w:pPr>
        <w:bidi/>
        <w:spacing w:after="0" w:line="240" w:lineRule="auto"/>
        <w:jc w:val="both"/>
        <w:rPr>
          <w:rFonts w:ascii="Simplified Arabic" w:hAnsi="Simplified Arabic" w:cs="Simplified Arabic"/>
          <w:sz w:val="32"/>
          <w:szCs w:val="32"/>
          <w:rtl/>
        </w:rPr>
      </w:pPr>
      <w:r>
        <w:rPr>
          <w:rFonts w:ascii="Simplified Arabic" w:hAnsi="Simplified Arabic" w:cs="Simplified Arabic" w:hint="cs"/>
          <w:b/>
          <w:bCs/>
          <w:sz w:val="32"/>
          <w:szCs w:val="32"/>
          <w:rtl/>
        </w:rPr>
        <w:t>1-</w:t>
      </w:r>
      <w:r w:rsidRPr="00E446DF">
        <w:rPr>
          <w:rFonts w:ascii="Simplified Arabic" w:hAnsi="Simplified Arabic" w:cs="Simplified Arabic"/>
          <w:b/>
          <w:bCs/>
          <w:sz w:val="32"/>
          <w:szCs w:val="32"/>
          <w:rtl/>
        </w:rPr>
        <w:t xml:space="preserve"> منهجه في تخريج الأحاديث :</w:t>
      </w:r>
      <w:r w:rsidRPr="00E446DF">
        <w:rPr>
          <w:rFonts w:ascii="Simplified Arabic" w:hAnsi="Simplified Arabic" w:cs="Simplified Arabic"/>
          <w:sz w:val="32"/>
          <w:szCs w:val="32"/>
          <w:rtl/>
        </w:rPr>
        <w:t xml:space="preserve"> </w:t>
      </w:r>
    </w:p>
    <w:p w:rsidR="007F0D9F" w:rsidRPr="00E446DF" w:rsidRDefault="007F0D9F"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إن علم التخريج له أه</w:t>
      </w:r>
      <w:r>
        <w:rPr>
          <w:rFonts w:ascii="Simplified Arabic" w:hAnsi="Simplified Arabic" w:cs="Simplified Arabic"/>
          <w:sz w:val="32"/>
          <w:szCs w:val="32"/>
          <w:rtl/>
        </w:rPr>
        <w:t xml:space="preserve">مية بالغة لكل من يريد أن يشتغل </w:t>
      </w:r>
      <w:r>
        <w:rPr>
          <w:rFonts w:ascii="Simplified Arabic" w:hAnsi="Simplified Arabic" w:cs="Simplified Arabic" w:hint="cs"/>
          <w:sz w:val="32"/>
          <w:szCs w:val="32"/>
          <w:rtl/>
        </w:rPr>
        <w:t>ب</w:t>
      </w:r>
      <w:r w:rsidRPr="00E446DF">
        <w:rPr>
          <w:rFonts w:ascii="Simplified Arabic" w:hAnsi="Simplified Arabic" w:cs="Simplified Arabic"/>
          <w:sz w:val="32"/>
          <w:szCs w:val="32"/>
          <w:rtl/>
        </w:rPr>
        <w:t>ص</w:t>
      </w:r>
      <w:r>
        <w:rPr>
          <w:rFonts w:ascii="Simplified Arabic" w:hAnsi="Simplified Arabic" w:cs="Simplified Arabic"/>
          <w:sz w:val="32"/>
          <w:szCs w:val="32"/>
          <w:rtl/>
        </w:rPr>
        <w:t>ناعة الحديث لأنه به يستطيع ال</w:t>
      </w:r>
      <w:r>
        <w:rPr>
          <w:rFonts w:ascii="Simplified Arabic" w:hAnsi="Simplified Arabic" w:cs="Simplified Arabic" w:hint="cs"/>
          <w:sz w:val="32"/>
          <w:szCs w:val="32"/>
          <w:rtl/>
        </w:rPr>
        <w:t>باحث الوقوف على الأسانيد</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للتعرّف على حالها</w:t>
      </w:r>
      <w:r w:rsidRPr="00E446DF">
        <w:rPr>
          <w:rFonts w:ascii="Simplified Arabic" w:hAnsi="Simplified Arabic" w:cs="Simplified Arabic"/>
          <w:sz w:val="32"/>
          <w:szCs w:val="32"/>
          <w:rtl/>
        </w:rPr>
        <w:t xml:space="preserve"> من انقطاع أو إعضال أو انقطاع </w:t>
      </w:r>
      <w:r w:rsidR="009E48CF">
        <w:rPr>
          <w:rFonts w:ascii="Simplified Arabic" w:hAnsi="Simplified Arabic" w:cs="Simplified Arabic" w:hint="cs"/>
          <w:sz w:val="32"/>
          <w:szCs w:val="32"/>
          <w:rtl/>
        </w:rPr>
        <w:t xml:space="preserve">أو اتصال </w:t>
      </w:r>
      <w:r>
        <w:rPr>
          <w:rFonts w:ascii="Simplified Arabic" w:hAnsi="Simplified Arabic" w:cs="Simplified Arabic" w:hint="cs"/>
          <w:sz w:val="32"/>
          <w:szCs w:val="32"/>
          <w:rtl/>
        </w:rPr>
        <w:t xml:space="preserve">وذلك </w:t>
      </w:r>
      <w:r w:rsidRPr="00E446DF">
        <w:rPr>
          <w:rFonts w:ascii="Simplified Arabic" w:hAnsi="Simplified Arabic" w:cs="Simplified Arabic"/>
          <w:sz w:val="32"/>
          <w:szCs w:val="32"/>
          <w:rtl/>
        </w:rPr>
        <w:t>من خلال جمعه للأسانيد</w:t>
      </w:r>
      <w:r w:rsidR="009E48CF">
        <w:rPr>
          <w:rFonts w:ascii="Simplified Arabic" w:hAnsi="Simplified Arabic" w:cs="Simplified Arabic" w:hint="cs"/>
          <w:sz w:val="32"/>
          <w:szCs w:val="32"/>
          <w:rtl/>
        </w:rPr>
        <w:t>،</w:t>
      </w:r>
      <w:r w:rsidRPr="00E446DF">
        <w:rPr>
          <w:rFonts w:ascii="Simplified Arabic" w:hAnsi="Simplified Arabic" w:cs="Simplified Arabic"/>
          <w:sz w:val="32"/>
          <w:szCs w:val="32"/>
          <w:rtl/>
        </w:rPr>
        <w:t xml:space="preserve"> فقد يأتي ال</w:t>
      </w:r>
      <w:r>
        <w:rPr>
          <w:rFonts w:ascii="Simplified Arabic" w:hAnsi="Simplified Arabic" w:cs="Simplified Arabic"/>
          <w:sz w:val="32"/>
          <w:szCs w:val="32"/>
          <w:rtl/>
        </w:rPr>
        <w:t>حديث منقطعا في إسناد ويأتي الحد</w:t>
      </w:r>
      <w:r>
        <w:rPr>
          <w:rFonts w:ascii="Simplified Arabic" w:hAnsi="Simplified Arabic" w:cs="Simplified Arabic" w:hint="cs"/>
          <w:sz w:val="32"/>
          <w:szCs w:val="32"/>
          <w:rtl/>
        </w:rPr>
        <w:t>ي</w:t>
      </w:r>
      <w:r w:rsidRPr="00E446DF">
        <w:rPr>
          <w:rFonts w:ascii="Simplified Arabic" w:hAnsi="Simplified Arabic" w:cs="Simplified Arabic"/>
          <w:sz w:val="32"/>
          <w:szCs w:val="32"/>
          <w:rtl/>
        </w:rPr>
        <w:t>ث بإسناد آخر متصلا</w:t>
      </w:r>
      <w:r w:rsidR="009E48CF">
        <w:rPr>
          <w:rFonts w:ascii="Simplified Arabic" w:hAnsi="Simplified Arabic" w:cs="Simplified Arabic" w:hint="cs"/>
          <w:sz w:val="32"/>
          <w:szCs w:val="32"/>
          <w:rtl/>
        </w:rPr>
        <w:t>،</w:t>
      </w:r>
      <w:r w:rsidRPr="00E446DF">
        <w:rPr>
          <w:rFonts w:ascii="Simplified Arabic" w:hAnsi="Simplified Arabic" w:cs="Simplified Arabic"/>
          <w:sz w:val="32"/>
          <w:szCs w:val="32"/>
          <w:rtl/>
        </w:rPr>
        <w:t xml:space="preserve"> أو مبهماً فتأتي رواية أخرى فتزيل هذا الإبهام</w:t>
      </w:r>
      <w:r w:rsidR="009E48CF">
        <w:rPr>
          <w:rFonts w:ascii="Simplified Arabic" w:hAnsi="Simplified Arabic" w:cs="Simplified Arabic" w:hint="cs"/>
          <w:sz w:val="32"/>
          <w:szCs w:val="32"/>
          <w:rtl/>
        </w:rPr>
        <w:t>،</w:t>
      </w:r>
      <w:r w:rsidRPr="00E446DF">
        <w:rPr>
          <w:rFonts w:ascii="Simplified Arabic" w:hAnsi="Simplified Arabic" w:cs="Simplified Arabic"/>
          <w:sz w:val="32"/>
          <w:szCs w:val="32"/>
          <w:rtl/>
        </w:rPr>
        <w:t xml:space="preserve"> أو معلاّ فتأتي رواية لتزيل هذه العلة وهكذا.</w:t>
      </w:r>
    </w:p>
    <w:p w:rsidR="007F0D9F" w:rsidRPr="00E446DF" w:rsidRDefault="007F0D9F" w:rsidP="00FF1E93">
      <w:pPr>
        <w:bidi/>
        <w:spacing w:after="0" w:line="240" w:lineRule="auto"/>
        <w:jc w:val="both"/>
        <w:rPr>
          <w:rFonts w:ascii="Simplified Arabic" w:hAnsi="Simplified Arabic" w:cs="Simplified Arabic"/>
          <w:sz w:val="32"/>
          <w:szCs w:val="32"/>
          <w:rtl/>
        </w:rPr>
      </w:pPr>
      <w:r>
        <w:rPr>
          <w:rFonts w:ascii="Simplified Arabic" w:hAnsi="Simplified Arabic" w:cs="Simplified Arabic"/>
          <w:sz w:val="32"/>
          <w:szCs w:val="32"/>
          <w:rtl/>
        </w:rPr>
        <w:t>وبتتب</w:t>
      </w:r>
      <w:r>
        <w:rPr>
          <w:rFonts w:ascii="Simplified Arabic" w:hAnsi="Simplified Arabic" w:cs="Simplified Arabic" w:hint="cs"/>
          <w:sz w:val="32"/>
          <w:szCs w:val="32"/>
          <w:rtl/>
        </w:rPr>
        <w:t>ّ</w:t>
      </w:r>
      <w:r>
        <w:rPr>
          <w:rFonts w:ascii="Simplified Arabic" w:hAnsi="Simplified Arabic" w:cs="Simplified Arabic"/>
          <w:sz w:val="32"/>
          <w:szCs w:val="32"/>
          <w:rtl/>
        </w:rPr>
        <w:t>ع</w:t>
      </w:r>
      <w:r>
        <w:rPr>
          <w:rFonts w:ascii="Simplified Arabic" w:hAnsi="Simplified Arabic" w:cs="Simplified Arabic" w:hint="cs"/>
          <w:sz w:val="32"/>
          <w:szCs w:val="32"/>
          <w:rtl/>
        </w:rPr>
        <w:t xml:space="preserve"> الباحث</w:t>
      </w:r>
      <w:r w:rsidRPr="00E446DF">
        <w:rPr>
          <w:rFonts w:ascii="Simplified Arabic" w:hAnsi="Simplified Arabic" w:cs="Simplified Arabic"/>
          <w:sz w:val="32"/>
          <w:szCs w:val="32"/>
          <w:rtl/>
        </w:rPr>
        <w:t xml:space="preserve"> لمنهج الكشناوي</w:t>
      </w:r>
      <w:r>
        <w:rPr>
          <w:rFonts w:ascii="Simplified Arabic" w:hAnsi="Simplified Arabic" w:cs="Simplified Arabic"/>
          <w:sz w:val="32"/>
          <w:szCs w:val="32"/>
          <w:rtl/>
        </w:rPr>
        <w:t>–</w:t>
      </w:r>
      <w:r>
        <w:rPr>
          <w:rFonts w:ascii="Simplified Arabic" w:hAnsi="Simplified Arabic" w:cs="Simplified Arabic" w:hint="cs"/>
          <w:sz w:val="32"/>
          <w:szCs w:val="32"/>
          <w:rtl/>
        </w:rPr>
        <w:t xml:space="preserve"> رحمه الله - </w:t>
      </w:r>
      <w:r w:rsidRPr="00E446DF">
        <w:rPr>
          <w:rFonts w:ascii="Simplified Arabic" w:hAnsi="Simplified Arabic" w:cs="Simplified Arabic"/>
          <w:sz w:val="32"/>
          <w:szCs w:val="32"/>
          <w:rtl/>
        </w:rPr>
        <w:t xml:space="preserve"> في تخريج أحاديث سنن </w:t>
      </w:r>
      <w:r>
        <w:rPr>
          <w:rFonts w:ascii="Simplified Arabic" w:hAnsi="Simplified Arabic" w:cs="Simplified Arabic" w:hint="cs"/>
          <w:sz w:val="32"/>
          <w:szCs w:val="32"/>
          <w:rtl/>
        </w:rPr>
        <w:t>ا</w:t>
      </w:r>
      <w:r>
        <w:rPr>
          <w:rFonts w:ascii="Simplified Arabic" w:hAnsi="Simplified Arabic" w:cs="Simplified Arabic"/>
          <w:sz w:val="32"/>
          <w:szCs w:val="32"/>
          <w:rtl/>
        </w:rPr>
        <w:t>بن ماجه أدرك</w:t>
      </w:r>
      <w:r w:rsidRPr="00E446DF">
        <w:rPr>
          <w:rFonts w:ascii="Simplified Arabic" w:hAnsi="Simplified Arabic" w:cs="Simplified Arabic"/>
          <w:sz w:val="32"/>
          <w:szCs w:val="32"/>
          <w:rtl/>
        </w:rPr>
        <w:t xml:space="preserve"> أنه يت</w:t>
      </w:r>
      <w:r>
        <w:rPr>
          <w:rFonts w:ascii="Simplified Arabic" w:hAnsi="Simplified Arabic" w:cs="Simplified Arabic" w:hint="cs"/>
          <w:sz w:val="32"/>
          <w:szCs w:val="32"/>
          <w:rtl/>
        </w:rPr>
        <w:t>ّ</w:t>
      </w:r>
      <w:r w:rsidRPr="00E446DF">
        <w:rPr>
          <w:rFonts w:ascii="Simplified Arabic" w:hAnsi="Simplified Arabic" w:cs="Simplified Arabic"/>
          <w:sz w:val="32"/>
          <w:szCs w:val="32"/>
          <w:rtl/>
        </w:rPr>
        <w:t>بع الآتي:</w:t>
      </w:r>
    </w:p>
    <w:p w:rsidR="007F0D9F" w:rsidRPr="00E446DF" w:rsidRDefault="007F0D9F"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1ـ يخرج الأحاد</w:t>
      </w:r>
      <w:r>
        <w:rPr>
          <w:rFonts w:ascii="Simplified Arabic" w:hAnsi="Simplified Arabic" w:cs="Simplified Arabic"/>
          <w:sz w:val="32"/>
          <w:szCs w:val="32"/>
          <w:rtl/>
        </w:rPr>
        <w:t xml:space="preserve">يث من كتب السنة المعتمدة كصحيح </w:t>
      </w:r>
      <w:r>
        <w:rPr>
          <w:rFonts w:ascii="Simplified Arabic" w:hAnsi="Simplified Arabic" w:cs="Simplified Arabic" w:hint="cs"/>
          <w:sz w:val="32"/>
          <w:szCs w:val="32"/>
          <w:rtl/>
        </w:rPr>
        <w:t>ا</w:t>
      </w:r>
      <w:r w:rsidRPr="00E446DF">
        <w:rPr>
          <w:rFonts w:ascii="Simplified Arabic" w:hAnsi="Simplified Arabic" w:cs="Simplified Arabic"/>
          <w:sz w:val="32"/>
          <w:szCs w:val="32"/>
          <w:rtl/>
        </w:rPr>
        <w:t>لإمام البخاري وصحيح الإمام مسلم وغيرهم</w:t>
      </w:r>
      <w:r>
        <w:rPr>
          <w:rFonts w:ascii="Simplified Arabic" w:hAnsi="Simplified Arabic" w:cs="Simplified Arabic" w:hint="cs"/>
          <w:sz w:val="32"/>
          <w:szCs w:val="32"/>
          <w:rtl/>
        </w:rPr>
        <w:t>ا</w:t>
      </w:r>
      <w:r w:rsidRPr="00E446DF">
        <w:rPr>
          <w:rFonts w:ascii="Simplified Arabic" w:hAnsi="Simplified Arabic" w:cs="Simplified Arabic"/>
          <w:sz w:val="32"/>
          <w:szCs w:val="32"/>
          <w:rtl/>
        </w:rPr>
        <w:t xml:space="preserve"> من أصحاب الس</w:t>
      </w:r>
      <w:r>
        <w:rPr>
          <w:rFonts w:ascii="Simplified Arabic" w:hAnsi="Simplified Arabic" w:cs="Simplified Arabic"/>
          <w:sz w:val="32"/>
          <w:szCs w:val="32"/>
          <w:rtl/>
        </w:rPr>
        <w:t>نن نحو قوله في تخريج الحديث  الذي رواه أبو هر</w:t>
      </w:r>
      <w:r>
        <w:rPr>
          <w:rFonts w:ascii="Simplified Arabic" w:hAnsi="Simplified Arabic" w:cs="Simplified Arabic" w:hint="cs"/>
          <w:sz w:val="32"/>
          <w:szCs w:val="32"/>
          <w:rtl/>
        </w:rPr>
        <w:t>ي</w:t>
      </w:r>
      <w:r w:rsidRPr="00E446DF">
        <w:rPr>
          <w:rFonts w:ascii="Simplified Arabic" w:hAnsi="Simplified Arabic" w:cs="Simplified Arabic"/>
          <w:sz w:val="32"/>
          <w:szCs w:val="32"/>
          <w:rtl/>
        </w:rPr>
        <w:t>رة قال :قال رسول الله صلى الله عليه وسلم :" ذرو</w:t>
      </w:r>
      <w:r>
        <w:rPr>
          <w:rFonts w:ascii="Simplified Arabic" w:hAnsi="Simplified Arabic" w:cs="Simplified Arabic"/>
          <w:sz w:val="32"/>
          <w:szCs w:val="32"/>
          <w:rtl/>
        </w:rPr>
        <w:t xml:space="preserve">ني ما تركتكم فإنما أهلك من كان </w:t>
      </w:r>
      <w:r>
        <w:rPr>
          <w:rFonts w:ascii="Simplified Arabic" w:hAnsi="Simplified Arabic" w:cs="Simplified Arabic" w:hint="cs"/>
          <w:sz w:val="32"/>
          <w:szCs w:val="32"/>
          <w:rtl/>
        </w:rPr>
        <w:t>ق</w:t>
      </w:r>
      <w:r w:rsidRPr="00E446DF">
        <w:rPr>
          <w:rFonts w:ascii="Simplified Arabic" w:hAnsi="Simplified Arabic" w:cs="Simplified Arabic"/>
          <w:sz w:val="32"/>
          <w:szCs w:val="32"/>
          <w:rtl/>
        </w:rPr>
        <w:t>بلكم بسؤالهم واختلاف</w:t>
      </w:r>
      <w:r>
        <w:rPr>
          <w:rFonts w:ascii="Simplified Arabic" w:hAnsi="Simplified Arabic" w:cs="Simplified Arabic"/>
          <w:sz w:val="32"/>
          <w:szCs w:val="32"/>
          <w:rtl/>
        </w:rPr>
        <w:t>هم على أنبيائهم، فإذا أمرتكم بش</w:t>
      </w:r>
      <w:r>
        <w:rPr>
          <w:rFonts w:ascii="Simplified Arabic" w:hAnsi="Simplified Arabic" w:cs="Simplified Arabic" w:hint="cs"/>
          <w:sz w:val="32"/>
          <w:szCs w:val="32"/>
          <w:rtl/>
        </w:rPr>
        <w:t>ي</w:t>
      </w:r>
      <w:r w:rsidRPr="00E446DF">
        <w:rPr>
          <w:rFonts w:ascii="Simplified Arabic" w:hAnsi="Simplified Arabic" w:cs="Simplified Arabic"/>
          <w:sz w:val="32"/>
          <w:szCs w:val="32"/>
          <w:rtl/>
        </w:rPr>
        <w:t>ء فخذوا منه ما استطعتم وإذا نهيتكم عن شىء فانتهوا</w:t>
      </w:r>
      <w:r>
        <w:rPr>
          <w:rFonts w:ascii="Simplified Arabic" w:hAnsi="Simplified Arabic" w:cs="Simplified Arabic" w:hint="cs"/>
          <w:sz w:val="32"/>
          <w:szCs w:val="32"/>
          <w:rtl/>
        </w:rPr>
        <w:t>.</w:t>
      </w:r>
      <w:r w:rsidRPr="00E446DF">
        <w:rPr>
          <w:rFonts w:ascii="Simplified Arabic" w:hAnsi="Simplified Arabic" w:cs="Simplified Arabic"/>
          <w:sz w:val="32"/>
          <w:szCs w:val="32"/>
          <w:vertAlign w:val="superscript"/>
          <w:rtl/>
        </w:rPr>
        <w:t xml:space="preserve"> </w:t>
      </w:r>
      <w:r>
        <w:rPr>
          <w:rFonts w:ascii="Simplified Arabic" w:hAnsi="Simplified Arabic" w:cs="Simplified Arabic" w:hint="cs"/>
          <w:sz w:val="32"/>
          <w:szCs w:val="32"/>
          <w:vertAlign w:val="superscript"/>
          <w:rtl/>
        </w:rPr>
        <w:t>(</w:t>
      </w:r>
      <w:r w:rsidRPr="00E446DF">
        <w:rPr>
          <w:rStyle w:val="FootnoteReference"/>
          <w:rFonts w:ascii="Simplified Arabic" w:hAnsi="Simplified Arabic" w:cs="Simplified Arabic"/>
          <w:sz w:val="32"/>
          <w:szCs w:val="32"/>
          <w:rtl/>
        </w:rPr>
        <w:footnoteReference w:id="29"/>
      </w:r>
      <w:r>
        <w:rPr>
          <w:rFonts w:ascii="Simplified Arabic" w:hAnsi="Simplified Arabic" w:cs="Simplified Arabic" w:hint="cs"/>
          <w:sz w:val="32"/>
          <w:szCs w:val="32"/>
          <w:vertAlign w:val="superscript"/>
          <w:rtl/>
        </w:rPr>
        <w:t>)</w:t>
      </w:r>
      <w:r w:rsidRPr="00E446DF">
        <w:rPr>
          <w:rFonts w:ascii="Simplified Arabic" w:hAnsi="Simplified Arabic" w:cs="Simplified Arabic"/>
          <w:sz w:val="32"/>
          <w:szCs w:val="32"/>
          <w:vertAlign w:val="superscript"/>
          <w:rtl/>
        </w:rPr>
        <w:t xml:space="preserve">  </w:t>
      </w:r>
      <w:r w:rsidRPr="00E446DF">
        <w:rPr>
          <w:rFonts w:ascii="Simplified Arabic" w:hAnsi="Simplified Arabic" w:cs="Simplified Arabic"/>
          <w:sz w:val="32"/>
          <w:szCs w:val="32"/>
          <w:rtl/>
        </w:rPr>
        <w:t xml:space="preserve"> </w:t>
      </w:r>
    </w:p>
    <w:p w:rsidR="007F0D9F" w:rsidRPr="00E446DF" w:rsidRDefault="007F0D9F"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lastRenderedPageBreak/>
        <w:t xml:space="preserve">قال الكشناوي </w:t>
      </w:r>
      <w:r>
        <w:rPr>
          <w:rFonts w:ascii="Simplified Arabic" w:hAnsi="Simplified Arabic" w:cs="Simplified Arabic"/>
          <w:sz w:val="32"/>
          <w:szCs w:val="32"/>
          <w:rtl/>
        </w:rPr>
        <w:t>–</w:t>
      </w:r>
      <w:r>
        <w:rPr>
          <w:rFonts w:ascii="Simplified Arabic" w:hAnsi="Simplified Arabic" w:cs="Simplified Arabic" w:hint="cs"/>
          <w:sz w:val="32"/>
          <w:szCs w:val="32"/>
          <w:rtl/>
        </w:rPr>
        <w:t xml:space="preserve"> رحمه الله - عند تخريجه لحديث أبي هريرة هذا</w:t>
      </w:r>
      <w:r w:rsidRPr="00E446DF">
        <w:rPr>
          <w:rFonts w:ascii="Simplified Arabic" w:hAnsi="Simplified Arabic" w:cs="Simplified Arabic"/>
          <w:sz w:val="32"/>
          <w:szCs w:val="32"/>
          <w:rtl/>
        </w:rPr>
        <w:t xml:space="preserve">: أخرجه البخاري بإسناده عن  الأعرج من حديث أبي هريرة عن النبي صلى الله عليه وسلم قال: </w:t>
      </w:r>
      <w:r>
        <w:rPr>
          <w:rFonts w:ascii="Simplified Arabic" w:hAnsi="Simplified Arabic" w:cs="Simplified Arabic" w:hint="cs"/>
          <w:sz w:val="32"/>
          <w:szCs w:val="32"/>
          <w:rtl/>
        </w:rPr>
        <w:t>"</w:t>
      </w:r>
      <w:r w:rsidRPr="00E446DF">
        <w:rPr>
          <w:rFonts w:ascii="Simplified Arabic" w:hAnsi="Simplified Arabic" w:cs="Simplified Arabic"/>
          <w:sz w:val="32"/>
          <w:szCs w:val="32"/>
          <w:rtl/>
        </w:rPr>
        <w:t>دعوني ما تركتكم فإنما أهلك من كان قبلكم بسؤالهم واختلافهم على أنبيائهم فإذا نهيتكم</w:t>
      </w:r>
      <w:r>
        <w:rPr>
          <w:rFonts w:ascii="Simplified Arabic" w:hAnsi="Simplified Arabic" w:cs="Simplified Arabic"/>
          <w:sz w:val="32"/>
          <w:szCs w:val="32"/>
          <w:rtl/>
        </w:rPr>
        <w:t xml:space="preserve"> عن شيء فاجتنبوه وإذا أمرتكم بش</w:t>
      </w:r>
      <w:r>
        <w:rPr>
          <w:rFonts w:ascii="Simplified Arabic" w:hAnsi="Simplified Arabic" w:cs="Simplified Arabic" w:hint="cs"/>
          <w:sz w:val="32"/>
          <w:szCs w:val="32"/>
          <w:rtl/>
        </w:rPr>
        <w:t>ي</w:t>
      </w:r>
      <w:r w:rsidRPr="00E446DF">
        <w:rPr>
          <w:rFonts w:ascii="Simplified Arabic" w:hAnsi="Simplified Arabic" w:cs="Simplified Arabic"/>
          <w:sz w:val="32"/>
          <w:szCs w:val="32"/>
          <w:rtl/>
        </w:rPr>
        <w:t>ء فأتوا منه ما</w:t>
      </w:r>
      <w:r>
        <w:rPr>
          <w:rFonts w:ascii="Simplified Arabic" w:hAnsi="Simplified Arabic" w:cs="Simplified Arabic" w:hint="cs"/>
          <w:sz w:val="32"/>
          <w:szCs w:val="32"/>
          <w:rtl/>
        </w:rPr>
        <w:t xml:space="preserve"> </w:t>
      </w:r>
      <w:r w:rsidRPr="00E446DF">
        <w:rPr>
          <w:rFonts w:ascii="Simplified Arabic" w:hAnsi="Simplified Arabic" w:cs="Simplified Arabic"/>
          <w:sz w:val="32"/>
          <w:szCs w:val="32"/>
          <w:rtl/>
        </w:rPr>
        <w:t>استطعتم</w:t>
      </w:r>
      <w:r>
        <w:rPr>
          <w:rFonts w:ascii="Simplified Arabic" w:hAnsi="Simplified Arabic" w:cs="Simplified Arabic" w:hint="cs"/>
          <w:sz w:val="32"/>
          <w:szCs w:val="32"/>
          <w:rtl/>
        </w:rPr>
        <w:t>"</w:t>
      </w:r>
      <w:r w:rsidRPr="00E446DF">
        <w:rPr>
          <w:rFonts w:ascii="Simplified Arabic" w:hAnsi="Simplified Arabic" w:cs="Simplified Arabic"/>
          <w:sz w:val="32"/>
          <w:szCs w:val="32"/>
          <w:vertAlign w:val="superscript"/>
          <w:rtl/>
        </w:rPr>
        <w:t xml:space="preserve"> </w:t>
      </w:r>
      <w:r w:rsidRPr="00E446DF">
        <w:rPr>
          <w:rStyle w:val="FootnoteReference"/>
          <w:rFonts w:ascii="Simplified Arabic" w:hAnsi="Simplified Arabic" w:cs="Simplified Arabic"/>
          <w:sz w:val="32"/>
          <w:szCs w:val="32"/>
          <w:rtl/>
        </w:rPr>
        <w:t xml:space="preserve"> </w:t>
      </w:r>
      <w:r>
        <w:rPr>
          <w:rStyle w:val="FootnoteReference"/>
          <w:rFonts w:ascii="Simplified Arabic" w:hAnsi="Simplified Arabic" w:cs="Simplified Arabic" w:hint="cs"/>
          <w:sz w:val="32"/>
          <w:szCs w:val="32"/>
          <w:rtl/>
        </w:rPr>
        <w:t>(</w:t>
      </w:r>
      <w:r w:rsidRPr="00E446DF">
        <w:rPr>
          <w:rStyle w:val="FootnoteReference"/>
          <w:rFonts w:ascii="Simplified Arabic" w:hAnsi="Simplified Arabic" w:cs="Simplified Arabic"/>
          <w:sz w:val="32"/>
          <w:szCs w:val="32"/>
          <w:rtl/>
        </w:rPr>
        <w:footnoteReference w:id="30"/>
      </w:r>
      <w:r w:rsidRPr="00E446DF">
        <w:rPr>
          <w:rFonts w:ascii="Simplified Arabic" w:hAnsi="Simplified Arabic" w:cs="Simplified Arabic"/>
          <w:sz w:val="32"/>
          <w:szCs w:val="32"/>
          <w:vertAlign w:val="superscript"/>
          <w:rtl/>
        </w:rPr>
        <w:t>"</w:t>
      </w:r>
      <w:r>
        <w:rPr>
          <w:rFonts w:ascii="Simplified Arabic" w:hAnsi="Simplified Arabic" w:cs="Simplified Arabic" w:hint="cs"/>
          <w:sz w:val="32"/>
          <w:szCs w:val="32"/>
          <w:vertAlign w:val="superscript"/>
          <w:rtl/>
        </w:rPr>
        <w:t>)</w:t>
      </w:r>
    </w:p>
    <w:p w:rsidR="007F0D9F" w:rsidRPr="00E446DF" w:rsidRDefault="007F0D9F"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وأخرجه مسلم من رواية محمد بن زياد فقال</w:t>
      </w:r>
      <w:r>
        <w:rPr>
          <w:rFonts w:ascii="Simplified Arabic" w:hAnsi="Simplified Arabic" w:cs="Simplified Arabic" w:hint="cs"/>
          <w:sz w:val="32"/>
          <w:szCs w:val="32"/>
          <w:rtl/>
        </w:rPr>
        <w:t>:</w:t>
      </w:r>
      <w:r w:rsidRPr="00E446DF">
        <w:rPr>
          <w:rFonts w:ascii="Simplified Arabic" w:hAnsi="Simplified Arabic" w:cs="Simplified Arabic"/>
          <w:sz w:val="32"/>
          <w:szCs w:val="32"/>
          <w:rtl/>
        </w:rPr>
        <w:t xml:space="preserve"> عن أبي هريرة : خطبنا رسول الله صلى الله عليه وسلم فقال</w:t>
      </w:r>
      <w:r>
        <w:rPr>
          <w:rFonts w:ascii="Simplified Arabic" w:hAnsi="Simplified Arabic" w:cs="Simplified Arabic" w:hint="cs"/>
          <w:sz w:val="32"/>
          <w:szCs w:val="32"/>
          <w:rtl/>
        </w:rPr>
        <w:t>:</w:t>
      </w:r>
      <w:r w:rsidRPr="00E446DF">
        <w:rPr>
          <w:rFonts w:ascii="Simplified Arabic" w:hAnsi="Simplified Arabic" w:cs="Simplified Arabic"/>
          <w:sz w:val="32"/>
          <w:szCs w:val="32"/>
          <w:rtl/>
        </w:rPr>
        <w:t xml:space="preserve"> " يأيها الناس إن الله فرض عليكم الحج فحجوا فقال رجل أكل عام يا رسول الله ؟ فسكت حتى قالها (ثلاثا) فقال رسول الله صلى الله عليه وسلم لو قلت نعم لوجبت ولما استطعتم  ثم قال ذروني ما تركتكم</w:t>
      </w:r>
      <w:r>
        <w:rPr>
          <w:rFonts w:ascii="Simplified Arabic" w:hAnsi="Simplified Arabic" w:cs="Simplified Arabic" w:hint="cs"/>
          <w:sz w:val="32"/>
          <w:szCs w:val="32"/>
          <w:rtl/>
        </w:rPr>
        <w:t>.</w:t>
      </w:r>
      <w:r w:rsidRPr="00E446DF">
        <w:rPr>
          <w:rFonts w:ascii="Simplified Arabic" w:hAnsi="Simplified Arabic" w:cs="Simplified Arabic"/>
          <w:sz w:val="32"/>
          <w:szCs w:val="32"/>
          <w:vertAlign w:val="superscript"/>
          <w:rtl/>
        </w:rPr>
        <w:t xml:space="preserve"> </w:t>
      </w:r>
      <w:r w:rsidRPr="00E446DF">
        <w:rPr>
          <w:rStyle w:val="FootnoteReference"/>
          <w:rFonts w:ascii="Simplified Arabic" w:hAnsi="Simplified Arabic" w:cs="Simplified Arabic"/>
          <w:sz w:val="32"/>
          <w:szCs w:val="32"/>
          <w:rtl/>
        </w:rPr>
        <w:t xml:space="preserve"> </w:t>
      </w:r>
      <w:r w:rsidRPr="00592FAC">
        <w:rPr>
          <w:rFonts w:ascii="Simplified Arabic" w:hAnsi="Simplified Arabic" w:cs="Simplified Arabic" w:hint="cs"/>
          <w:sz w:val="32"/>
          <w:szCs w:val="32"/>
          <w:vertAlign w:val="superscript"/>
          <w:rtl/>
        </w:rPr>
        <w:t>(</w:t>
      </w:r>
      <w:r w:rsidRPr="00592FAC">
        <w:rPr>
          <w:rStyle w:val="FootnoteReference"/>
          <w:rFonts w:ascii="Simplified Arabic" w:hAnsi="Simplified Arabic" w:cs="Simplified Arabic"/>
          <w:sz w:val="32"/>
          <w:szCs w:val="32"/>
          <w:rtl/>
        </w:rPr>
        <w:footnoteReference w:id="31"/>
      </w:r>
      <w:r w:rsidRPr="00592FAC">
        <w:rPr>
          <w:rFonts w:ascii="Simplified Arabic" w:hAnsi="Simplified Arabic" w:cs="Simplified Arabic" w:hint="cs"/>
          <w:sz w:val="32"/>
          <w:szCs w:val="32"/>
          <w:vertAlign w:val="superscript"/>
          <w:rtl/>
        </w:rPr>
        <w:t>)</w:t>
      </w:r>
    </w:p>
    <w:p w:rsidR="007F0D9F" w:rsidRPr="00E446DF" w:rsidRDefault="007F0D9F"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والحديث أخرجه الدار قطني مختصراً وزاد فيه فنزلت " يأيها الذين ءامنوا لا تسألوا عن أشياء إن تبد لكم تسؤكم</w:t>
      </w:r>
      <w:r>
        <w:rPr>
          <w:rFonts w:ascii="Simplified Arabic" w:hAnsi="Simplified Arabic" w:cs="Simplified Arabic" w:hint="cs"/>
          <w:sz w:val="32"/>
          <w:szCs w:val="32"/>
          <w:rtl/>
        </w:rPr>
        <w:t>.</w:t>
      </w:r>
      <w:r w:rsidRPr="00E446DF">
        <w:rPr>
          <w:rFonts w:ascii="Simplified Arabic" w:hAnsi="Simplified Arabic" w:cs="Simplified Arabic"/>
          <w:sz w:val="32"/>
          <w:szCs w:val="32"/>
          <w:vertAlign w:val="superscript"/>
          <w:rtl/>
        </w:rPr>
        <w:t>"</w:t>
      </w:r>
      <w:r>
        <w:rPr>
          <w:rFonts w:ascii="Simplified Arabic" w:hAnsi="Simplified Arabic" w:cs="Simplified Arabic" w:hint="cs"/>
          <w:sz w:val="32"/>
          <w:szCs w:val="32"/>
          <w:vertAlign w:val="superscript"/>
          <w:rtl/>
        </w:rPr>
        <w:t>(</w:t>
      </w:r>
      <w:r w:rsidRPr="00E446DF">
        <w:rPr>
          <w:rStyle w:val="FootnoteReference"/>
          <w:rFonts w:ascii="Simplified Arabic" w:hAnsi="Simplified Arabic" w:cs="Simplified Arabic"/>
          <w:sz w:val="32"/>
          <w:szCs w:val="32"/>
          <w:rtl/>
        </w:rPr>
        <w:footnoteReference w:id="32"/>
      </w:r>
      <w:r>
        <w:rPr>
          <w:rFonts w:ascii="Simplified Arabic" w:hAnsi="Simplified Arabic" w:cs="Simplified Arabic" w:hint="cs"/>
          <w:sz w:val="32"/>
          <w:szCs w:val="32"/>
          <w:vertAlign w:val="superscript"/>
          <w:rtl/>
        </w:rPr>
        <w:t>)</w:t>
      </w:r>
      <w:r w:rsidRPr="00E446DF">
        <w:rPr>
          <w:rFonts w:ascii="Simplified Arabic" w:hAnsi="Simplified Arabic" w:cs="Simplified Arabic"/>
          <w:sz w:val="32"/>
          <w:szCs w:val="32"/>
          <w:vertAlign w:val="superscript"/>
          <w:rtl/>
        </w:rPr>
        <w:t xml:space="preserve"> </w:t>
      </w:r>
    </w:p>
    <w:p w:rsidR="007F0D9F" w:rsidRPr="00E446DF" w:rsidRDefault="007F0D9F"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 xml:space="preserve"> وله شاهد عن ابن عباس عند الطبري في التفسير وفيه " لو قلت نعم لوجبت ولو وجبت لما استطعتم فاتركوني ما</w:t>
      </w:r>
      <w:r>
        <w:rPr>
          <w:rFonts w:ascii="Simplified Arabic" w:hAnsi="Simplified Arabic" w:cs="Simplified Arabic"/>
          <w:sz w:val="32"/>
          <w:szCs w:val="32"/>
          <w:rtl/>
        </w:rPr>
        <w:t xml:space="preserve"> تركتكم " وفيه فأنزل الله </w:t>
      </w:r>
      <w:r w:rsidR="009E48CF">
        <w:rPr>
          <w:rFonts w:ascii="Simplified Arabic" w:hAnsi="Simplified Arabic" w:cs="Simplified Arabic" w:hint="cs"/>
          <w:sz w:val="32"/>
          <w:szCs w:val="32"/>
          <w:rtl/>
        </w:rPr>
        <w:t>(</w:t>
      </w:r>
      <w:r w:rsidRPr="006D0B30">
        <w:rPr>
          <w:rFonts w:ascii="QCF_P124" w:eastAsiaTheme="minorHAnsi" w:hAnsi="QCF_P124" w:cs="QCF_P124"/>
          <w:color w:val="000000"/>
          <w:sz w:val="32"/>
          <w:szCs w:val="32"/>
          <w:rtl/>
        </w:rPr>
        <w:t>ﮮ  ﮯ  ﮰ  ﮱ  ﯓ   ﯔ  ﯕ  ﯖ   ﯗ  ﯘ  ﯙ</w:t>
      </w:r>
      <w:r w:rsidR="009E48CF">
        <w:rPr>
          <w:rFonts w:ascii="QCF_P124" w:eastAsiaTheme="minorHAnsi" w:hAnsi="QCF_P124" w:cs="QCF_P124" w:hint="cs"/>
          <w:color w:val="000000"/>
          <w:sz w:val="32"/>
          <w:szCs w:val="32"/>
          <w:rtl/>
        </w:rPr>
        <w:t xml:space="preserve"> </w:t>
      </w:r>
      <w:r w:rsidRPr="006D0B30">
        <w:rPr>
          <w:rFonts w:ascii="QCF_P124" w:eastAsiaTheme="minorHAnsi" w:hAnsi="QCF_P124" w:cs="QCF_P124"/>
          <w:color w:val="000000"/>
          <w:sz w:val="32"/>
          <w:szCs w:val="32"/>
          <w:rtl/>
        </w:rPr>
        <w:t xml:space="preserve">   </w:t>
      </w:r>
      <w:r>
        <w:rPr>
          <w:rFonts w:ascii="Simplified Arabic" w:hAnsi="Simplified Arabic" w:cs="Simplified Arabic" w:hint="cs"/>
          <w:sz w:val="32"/>
          <w:szCs w:val="32"/>
          <w:rtl/>
        </w:rPr>
        <w:t>.</w:t>
      </w:r>
      <w:r w:rsidRPr="00E446DF">
        <w:rPr>
          <w:rFonts w:ascii="Simplified Arabic" w:hAnsi="Simplified Arabic" w:cs="Simplified Arabic"/>
          <w:sz w:val="32"/>
          <w:szCs w:val="32"/>
          <w:vertAlign w:val="superscript"/>
          <w:rtl/>
        </w:rPr>
        <w:t xml:space="preserve"> </w:t>
      </w:r>
      <w:r>
        <w:rPr>
          <w:rFonts w:ascii="Simplified Arabic" w:hAnsi="Simplified Arabic" w:cs="Simplified Arabic" w:hint="cs"/>
          <w:sz w:val="32"/>
          <w:szCs w:val="32"/>
          <w:vertAlign w:val="superscript"/>
          <w:rtl/>
        </w:rPr>
        <w:t>(</w:t>
      </w:r>
      <w:r w:rsidRPr="00E446DF">
        <w:rPr>
          <w:rStyle w:val="FootnoteReference"/>
          <w:rFonts w:ascii="Simplified Arabic" w:hAnsi="Simplified Arabic" w:cs="Simplified Arabic"/>
          <w:sz w:val="32"/>
          <w:szCs w:val="32"/>
          <w:rtl/>
        </w:rPr>
        <w:footnoteReference w:id="33"/>
      </w:r>
      <w:r>
        <w:rPr>
          <w:rFonts w:ascii="Simplified Arabic" w:hAnsi="Simplified Arabic" w:cs="Simplified Arabic" w:hint="cs"/>
          <w:sz w:val="32"/>
          <w:szCs w:val="32"/>
          <w:vertAlign w:val="superscript"/>
          <w:rtl/>
        </w:rPr>
        <w:t>)</w:t>
      </w:r>
      <w:r w:rsidRPr="00E446DF">
        <w:rPr>
          <w:rFonts w:ascii="Simplified Arabic" w:hAnsi="Simplified Arabic" w:cs="Simplified Arabic"/>
          <w:sz w:val="32"/>
          <w:szCs w:val="32"/>
          <w:rtl/>
        </w:rPr>
        <w:t xml:space="preserve"> </w:t>
      </w:r>
    </w:p>
    <w:p w:rsidR="007F0D9F" w:rsidRPr="00E446DF" w:rsidRDefault="007F0D9F" w:rsidP="00FF1E93">
      <w:pPr>
        <w:bidi/>
        <w:spacing w:after="0" w:line="240" w:lineRule="auto"/>
        <w:jc w:val="both"/>
        <w:rPr>
          <w:rFonts w:ascii="Simplified Arabic" w:hAnsi="Simplified Arabic" w:cs="Simplified Arabic"/>
          <w:sz w:val="32"/>
          <w:szCs w:val="32"/>
          <w:rtl/>
        </w:rPr>
      </w:pPr>
      <w:r>
        <w:rPr>
          <w:rFonts w:ascii="Simplified Arabic" w:hAnsi="Simplified Arabic" w:cs="Simplified Arabic"/>
          <w:sz w:val="32"/>
          <w:szCs w:val="32"/>
          <w:rtl/>
        </w:rPr>
        <w:t xml:space="preserve">2 ـ وقد يخرج الحديث </w:t>
      </w:r>
      <w:r>
        <w:rPr>
          <w:rFonts w:ascii="Simplified Arabic" w:hAnsi="Simplified Arabic" w:cs="Simplified Arabic" w:hint="cs"/>
          <w:sz w:val="32"/>
          <w:szCs w:val="32"/>
          <w:rtl/>
        </w:rPr>
        <w:t>ع</w:t>
      </w:r>
      <w:r w:rsidRPr="00E446DF">
        <w:rPr>
          <w:rFonts w:ascii="Simplified Arabic" w:hAnsi="Simplified Arabic" w:cs="Simplified Arabic"/>
          <w:sz w:val="32"/>
          <w:szCs w:val="32"/>
          <w:rtl/>
        </w:rPr>
        <w:t xml:space="preserve">ن عدد من الصحابة غير المذكورين في الباب </w:t>
      </w:r>
      <w:r>
        <w:rPr>
          <w:rFonts w:ascii="Simplified Arabic" w:hAnsi="Simplified Arabic" w:cs="Simplified Arabic"/>
          <w:sz w:val="32"/>
          <w:szCs w:val="32"/>
          <w:rtl/>
        </w:rPr>
        <w:t>فيشير إليها نحو قوله في حديث</w:t>
      </w:r>
      <w:r>
        <w:rPr>
          <w:rFonts w:ascii="Simplified Arabic" w:hAnsi="Simplified Arabic" w:cs="Simplified Arabic" w:hint="cs"/>
          <w:sz w:val="32"/>
          <w:szCs w:val="32"/>
          <w:rtl/>
        </w:rPr>
        <w:t xml:space="preserve"> أبي هريرة</w:t>
      </w:r>
      <w:r w:rsidRPr="00E446DF">
        <w:rPr>
          <w:rFonts w:ascii="Simplified Arabic" w:hAnsi="Simplified Arabic" w:cs="Simplified Arabic"/>
          <w:sz w:val="32"/>
          <w:szCs w:val="32"/>
          <w:rtl/>
        </w:rPr>
        <w:t xml:space="preserve"> : وفي الباب عن </w:t>
      </w:r>
      <w:r w:rsidR="00AF2939">
        <w:rPr>
          <w:rFonts w:ascii="Simplified Arabic" w:hAnsi="Simplified Arabic" w:cs="Simplified Arabic" w:hint="cs"/>
          <w:sz w:val="32"/>
          <w:szCs w:val="32"/>
          <w:rtl/>
        </w:rPr>
        <w:t>ا</w:t>
      </w:r>
      <w:r w:rsidRPr="00E446DF">
        <w:rPr>
          <w:rFonts w:ascii="Simplified Arabic" w:hAnsi="Simplified Arabic" w:cs="Simplified Arabic"/>
          <w:sz w:val="32"/>
          <w:szCs w:val="32"/>
          <w:rtl/>
        </w:rPr>
        <w:t xml:space="preserve">بن عباس وعن علي عند الترمذي وعن أبي أمامة عند الطبري وعن أنس عند </w:t>
      </w:r>
      <w:r w:rsidR="00AF2939">
        <w:rPr>
          <w:rFonts w:ascii="Simplified Arabic" w:hAnsi="Simplified Arabic" w:cs="Simplified Arabic" w:hint="cs"/>
          <w:sz w:val="32"/>
          <w:szCs w:val="32"/>
          <w:rtl/>
        </w:rPr>
        <w:t>ا</w:t>
      </w:r>
      <w:r w:rsidRPr="00E446DF">
        <w:rPr>
          <w:rFonts w:ascii="Simplified Arabic" w:hAnsi="Simplified Arabic" w:cs="Simplified Arabic"/>
          <w:sz w:val="32"/>
          <w:szCs w:val="32"/>
          <w:rtl/>
        </w:rPr>
        <w:t>بن ماجه"</w:t>
      </w:r>
      <w:r w:rsidRPr="00592FAC">
        <w:rPr>
          <w:rFonts w:ascii="Simplified Arabic" w:hAnsi="Simplified Arabic" w:cs="Simplified Arabic" w:hint="cs"/>
          <w:sz w:val="32"/>
          <w:szCs w:val="32"/>
          <w:vertAlign w:val="superscript"/>
          <w:rtl/>
        </w:rPr>
        <w:t>(</w:t>
      </w:r>
      <w:r w:rsidRPr="00592FAC">
        <w:rPr>
          <w:rStyle w:val="FootnoteReference"/>
          <w:rFonts w:ascii="Simplified Arabic" w:hAnsi="Simplified Arabic" w:cs="Simplified Arabic"/>
          <w:sz w:val="32"/>
          <w:szCs w:val="32"/>
          <w:rtl/>
        </w:rPr>
        <w:footnoteReference w:id="34"/>
      </w:r>
      <w:r w:rsidRPr="00592FAC">
        <w:rPr>
          <w:rFonts w:ascii="Simplified Arabic" w:hAnsi="Simplified Arabic" w:cs="Simplified Arabic" w:hint="cs"/>
          <w:sz w:val="32"/>
          <w:szCs w:val="32"/>
          <w:vertAlign w:val="superscript"/>
          <w:rtl/>
        </w:rPr>
        <w:t>)</w:t>
      </w:r>
    </w:p>
    <w:p w:rsidR="007F0D9F" w:rsidRPr="00E446DF" w:rsidRDefault="007F0D9F" w:rsidP="00FF1E93">
      <w:pPr>
        <w:bidi/>
        <w:spacing w:after="0" w:line="240" w:lineRule="auto"/>
        <w:jc w:val="both"/>
        <w:rPr>
          <w:rFonts w:ascii="Simplified Arabic" w:hAnsi="Simplified Arabic" w:cs="Simplified Arabic"/>
          <w:sz w:val="32"/>
          <w:szCs w:val="32"/>
          <w:rtl/>
        </w:rPr>
      </w:pPr>
      <w:r>
        <w:rPr>
          <w:rFonts w:ascii="Simplified Arabic" w:hAnsi="Simplified Arabic" w:cs="Simplified Arabic"/>
          <w:sz w:val="32"/>
          <w:szCs w:val="32"/>
          <w:rtl/>
        </w:rPr>
        <w:lastRenderedPageBreak/>
        <w:t xml:space="preserve">3 ـ وإذا كان هناك </w:t>
      </w:r>
      <w:r>
        <w:rPr>
          <w:rFonts w:ascii="Simplified Arabic" w:hAnsi="Simplified Arabic" w:cs="Simplified Arabic" w:hint="cs"/>
          <w:sz w:val="32"/>
          <w:szCs w:val="32"/>
          <w:rtl/>
        </w:rPr>
        <w:t>ضعف</w:t>
      </w:r>
      <w:r w:rsidRPr="00E446DF">
        <w:rPr>
          <w:rFonts w:ascii="Simplified Arabic" w:hAnsi="Simplified Arabic" w:cs="Simplified Arabic"/>
          <w:sz w:val="32"/>
          <w:szCs w:val="32"/>
          <w:rtl/>
        </w:rPr>
        <w:t xml:space="preserve"> في الإسناد من إرسال أو إعضال أو انقطاع أو قلب أو غير ذلك ذك</w:t>
      </w:r>
      <w:r>
        <w:rPr>
          <w:rFonts w:ascii="Simplified Arabic" w:hAnsi="Simplified Arabic" w:cs="Simplified Arabic"/>
          <w:sz w:val="32"/>
          <w:szCs w:val="32"/>
          <w:rtl/>
        </w:rPr>
        <w:t>ره نحو قوله في الحديث</w:t>
      </w:r>
      <w:r w:rsidRPr="00E446DF">
        <w:rPr>
          <w:rFonts w:ascii="Simplified Arabic" w:hAnsi="Simplified Arabic" w:cs="Simplified Arabic"/>
          <w:sz w:val="32"/>
          <w:szCs w:val="32"/>
          <w:rtl/>
        </w:rPr>
        <w:t xml:space="preserve"> الذي رواه عن سعيد بن جبير عن عبد الله بن مغفل أنه كان جالسا إلى جنبه ابن أخ له فحذف فنهاه وقال " إنها لا تصيد صيدا ولا تنكي عدوا . وإنها تكسر السن </w:t>
      </w:r>
      <w:r>
        <w:rPr>
          <w:rFonts w:ascii="Simplified Arabic" w:hAnsi="Simplified Arabic" w:cs="Simplified Arabic"/>
          <w:sz w:val="32"/>
          <w:szCs w:val="32"/>
          <w:rtl/>
        </w:rPr>
        <w:t>وتقف</w:t>
      </w:r>
      <w:r>
        <w:rPr>
          <w:rFonts w:ascii="Simplified Arabic" w:hAnsi="Simplified Arabic" w:cs="Simplified Arabic" w:hint="cs"/>
          <w:sz w:val="32"/>
          <w:szCs w:val="32"/>
          <w:rtl/>
        </w:rPr>
        <w:t>أ</w:t>
      </w:r>
      <w:r w:rsidRPr="00E446DF">
        <w:rPr>
          <w:rFonts w:ascii="Simplified Arabic" w:hAnsi="Simplified Arabic" w:cs="Simplified Arabic"/>
          <w:sz w:val="32"/>
          <w:szCs w:val="32"/>
          <w:rtl/>
        </w:rPr>
        <w:t xml:space="preserve"> العين فقال فعاد ابن أخيه يحذف فقال " أحدثك أن رسول الله صلى الله عليه وسلم نهى عن</w:t>
      </w:r>
      <w:r>
        <w:rPr>
          <w:rFonts w:ascii="Simplified Arabic" w:hAnsi="Simplified Arabic" w:cs="Simplified Arabic"/>
          <w:sz w:val="32"/>
          <w:szCs w:val="32"/>
          <w:rtl/>
        </w:rPr>
        <w:t>ها ثم عدت تحذف ؟ لا أكلمك أبدا"</w:t>
      </w:r>
      <w:r w:rsidRPr="00E446DF">
        <w:rPr>
          <w:rFonts w:ascii="Simplified Arabic" w:hAnsi="Simplified Arabic" w:cs="Simplified Arabic"/>
          <w:sz w:val="32"/>
          <w:szCs w:val="32"/>
          <w:rtl/>
        </w:rPr>
        <w:t>.</w:t>
      </w:r>
      <w:r w:rsidRPr="009D3AD4">
        <w:rPr>
          <w:rFonts w:ascii="Simplified Arabic" w:hAnsi="Simplified Arabic" w:cs="Simplified Arabic" w:hint="cs"/>
          <w:sz w:val="32"/>
          <w:szCs w:val="32"/>
          <w:vertAlign w:val="superscript"/>
          <w:rtl/>
        </w:rPr>
        <w:t>(</w:t>
      </w:r>
      <w:r w:rsidRPr="009D3AD4">
        <w:rPr>
          <w:rStyle w:val="FootnoteReference"/>
          <w:rFonts w:ascii="Simplified Arabic" w:hAnsi="Simplified Arabic" w:cs="Simplified Arabic"/>
          <w:sz w:val="32"/>
          <w:szCs w:val="32"/>
          <w:rtl/>
        </w:rPr>
        <w:footnoteReference w:id="35"/>
      </w:r>
      <w:r w:rsidRPr="009D3AD4">
        <w:rPr>
          <w:rFonts w:ascii="Simplified Arabic" w:hAnsi="Simplified Arabic" w:cs="Simplified Arabic" w:hint="cs"/>
          <w:sz w:val="32"/>
          <w:szCs w:val="32"/>
          <w:vertAlign w:val="superscript"/>
          <w:rtl/>
        </w:rPr>
        <w:t>)</w:t>
      </w:r>
    </w:p>
    <w:p w:rsidR="007F0D9F" w:rsidRPr="008B18DA" w:rsidRDefault="007F0D9F" w:rsidP="00FF1E93">
      <w:pPr>
        <w:bidi/>
        <w:spacing w:after="0" w:line="240" w:lineRule="auto"/>
        <w:ind w:left="540"/>
        <w:jc w:val="both"/>
        <w:rPr>
          <w:rFonts w:ascii="Simplified Arabic" w:hAnsi="Simplified Arabic" w:cs="Simplified Arabic"/>
          <w:sz w:val="32"/>
          <w:szCs w:val="32"/>
          <w:vertAlign w:val="superscript"/>
          <w:rtl/>
        </w:rPr>
      </w:pPr>
      <w:r w:rsidRPr="00E446DF">
        <w:rPr>
          <w:rFonts w:ascii="Simplified Arabic" w:hAnsi="Simplified Arabic" w:cs="Simplified Arabic"/>
          <w:sz w:val="32"/>
          <w:szCs w:val="32"/>
          <w:rtl/>
        </w:rPr>
        <w:lastRenderedPageBreak/>
        <w:t xml:space="preserve">قال الكشناوي </w:t>
      </w:r>
      <w:r>
        <w:rPr>
          <w:rFonts w:ascii="Simplified Arabic" w:hAnsi="Simplified Arabic" w:cs="Simplified Arabic"/>
          <w:sz w:val="32"/>
          <w:szCs w:val="32"/>
          <w:rtl/>
        </w:rPr>
        <w:t>–</w:t>
      </w:r>
      <w:r>
        <w:rPr>
          <w:rFonts w:ascii="Simplified Arabic" w:hAnsi="Simplified Arabic" w:cs="Simplified Arabic" w:hint="cs"/>
          <w:sz w:val="32"/>
          <w:szCs w:val="32"/>
          <w:rtl/>
        </w:rPr>
        <w:t xml:space="preserve"> رحمه الله -</w:t>
      </w:r>
      <w:r w:rsidRPr="00E446DF">
        <w:rPr>
          <w:rFonts w:ascii="Simplified Arabic" w:hAnsi="Simplified Arabic" w:cs="Simplified Arabic"/>
          <w:sz w:val="32"/>
          <w:szCs w:val="32"/>
          <w:rtl/>
        </w:rPr>
        <w:t>: هذا الحديث رواه مسلم في الذبائح والمصن</w:t>
      </w:r>
      <w:r>
        <w:rPr>
          <w:rFonts w:ascii="Simplified Arabic" w:hAnsi="Simplified Arabic" w:cs="Simplified Arabic" w:hint="cs"/>
          <w:sz w:val="32"/>
          <w:szCs w:val="32"/>
          <w:rtl/>
        </w:rPr>
        <w:t>ِّ</w:t>
      </w:r>
      <w:r w:rsidRPr="00E446DF">
        <w:rPr>
          <w:rFonts w:ascii="Simplified Arabic" w:hAnsi="Simplified Arabic" w:cs="Simplified Arabic"/>
          <w:sz w:val="32"/>
          <w:szCs w:val="32"/>
          <w:rtl/>
        </w:rPr>
        <w:t>ف هنا</w:t>
      </w:r>
      <w:r>
        <w:rPr>
          <w:rFonts w:ascii="Simplified Arabic" w:hAnsi="Simplified Arabic" w:cs="Simplified Arabic" w:hint="cs"/>
          <w:sz w:val="32"/>
          <w:szCs w:val="32"/>
          <w:rtl/>
        </w:rPr>
        <w:t xml:space="preserve"> (يعني ابن ماجه)</w:t>
      </w:r>
      <w:r w:rsidRPr="00E446DF">
        <w:rPr>
          <w:rFonts w:ascii="Simplified Arabic" w:hAnsi="Simplified Arabic" w:cs="Simplified Arabic"/>
          <w:sz w:val="32"/>
          <w:szCs w:val="32"/>
          <w:rtl/>
        </w:rPr>
        <w:t xml:space="preserve"> وفي ابواب الصيد في باب النهي عن الحذف وهناك يأتي شرحه وانه حديث مرسل فإن سعيد بن جبير لم يسمع من عبد الله بن مغفل</w:t>
      </w:r>
      <w:r>
        <w:rPr>
          <w:rFonts w:ascii="Simplified Arabic" w:hAnsi="Simplified Arabic" w:cs="Simplified Arabic" w:hint="cs"/>
          <w:sz w:val="32"/>
          <w:szCs w:val="32"/>
          <w:vertAlign w:val="superscript"/>
          <w:rtl/>
        </w:rPr>
        <w:t>(</w:t>
      </w:r>
      <w:r w:rsidRPr="00E446DF">
        <w:rPr>
          <w:rStyle w:val="FootnoteReference"/>
          <w:rFonts w:ascii="Simplified Arabic" w:hAnsi="Simplified Arabic" w:cs="Simplified Arabic"/>
          <w:sz w:val="32"/>
          <w:szCs w:val="32"/>
          <w:rtl/>
        </w:rPr>
        <w:footnoteReference w:id="36"/>
      </w:r>
      <w:r>
        <w:rPr>
          <w:rFonts w:ascii="Simplified Arabic" w:hAnsi="Simplified Arabic" w:cs="Simplified Arabic" w:hint="cs"/>
          <w:sz w:val="32"/>
          <w:szCs w:val="32"/>
          <w:vertAlign w:val="superscript"/>
          <w:rtl/>
        </w:rPr>
        <w:t>)</w:t>
      </w:r>
      <w:r w:rsidRPr="00E446DF">
        <w:rPr>
          <w:rFonts w:ascii="Simplified Arabic" w:hAnsi="Simplified Arabic" w:cs="Simplified Arabic"/>
          <w:sz w:val="32"/>
          <w:szCs w:val="32"/>
          <w:vertAlign w:val="superscript"/>
          <w:rtl/>
        </w:rPr>
        <w:t xml:space="preserve"> </w:t>
      </w:r>
    </w:p>
    <w:p w:rsidR="007F0D9F" w:rsidRPr="00E446DF" w:rsidRDefault="007F0D9F" w:rsidP="00FF1E93">
      <w:pPr>
        <w:bidi/>
        <w:spacing w:after="0" w:line="240" w:lineRule="auto"/>
        <w:jc w:val="both"/>
        <w:rPr>
          <w:rFonts w:ascii="Simplified Arabic" w:hAnsi="Simplified Arabic" w:cs="Simplified Arabic"/>
          <w:b/>
          <w:bCs/>
          <w:sz w:val="32"/>
          <w:szCs w:val="32"/>
        </w:rPr>
      </w:pPr>
      <w:r>
        <w:rPr>
          <w:rFonts w:ascii="Simplified Arabic" w:hAnsi="Simplified Arabic" w:cs="Simplified Arabic" w:hint="cs"/>
          <w:b/>
          <w:bCs/>
          <w:sz w:val="32"/>
          <w:szCs w:val="32"/>
          <w:rtl/>
        </w:rPr>
        <w:t>2-</w:t>
      </w:r>
      <w:r>
        <w:rPr>
          <w:rFonts w:ascii="Simplified Arabic" w:hAnsi="Simplified Arabic" w:cs="Simplified Arabic"/>
          <w:b/>
          <w:bCs/>
          <w:sz w:val="32"/>
          <w:szCs w:val="32"/>
          <w:rtl/>
        </w:rPr>
        <w:t xml:space="preserve"> </w:t>
      </w:r>
      <w:r w:rsidRPr="00E446DF">
        <w:rPr>
          <w:rFonts w:ascii="Simplified Arabic" w:hAnsi="Simplified Arabic" w:cs="Simplified Arabic"/>
          <w:b/>
          <w:bCs/>
          <w:sz w:val="32"/>
          <w:szCs w:val="32"/>
          <w:rtl/>
        </w:rPr>
        <w:t xml:space="preserve"> منهجه في بيان درجة الحديث</w:t>
      </w:r>
      <w:r w:rsidRPr="00E446DF">
        <w:rPr>
          <w:rFonts w:ascii="Simplified Arabic" w:hAnsi="Simplified Arabic" w:cs="Simplified Arabic"/>
          <w:b/>
          <w:bCs/>
          <w:sz w:val="32"/>
          <w:szCs w:val="32"/>
        </w:rPr>
        <w:t xml:space="preserve"> </w:t>
      </w:r>
    </w:p>
    <w:p w:rsidR="007F0D9F" w:rsidRPr="00E446DF" w:rsidRDefault="007F0D9F" w:rsidP="00FF1E93">
      <w:pPr>
        <w:bidi/>
        <w:spacing w:after="0" w:line="240" w:lineRule="auto"/>
        <w:jc w:val="both"/>
        <w:rPr>
          <w:rFonts w:ascii="Simplified Arabic" w:hAnsi="Simplified Arabic" w:cs="Simplified Arabic"/>
          <w:sz w:val="32"/>
          <w:szCs w:val="32"/>
          <w:rtl/>
        </w:rPr>
      </w:pPr>
      <w:r>
        <w:rPr>
          <w:rFonts w:ascii="Simplified Arabic" w:hAnsi="Simplified Arabic" w:cs="Simplified Arabic"/>
          <w:sz w:val="32"/>
          <w:szCs w:val="32"/>
          <w:rtl/>
        </w:rPr>
        <w:t>وبتتب</w:t>
      </w:r>
      <w:r>
        <w:rPr>
          <w:rFonts w:ascii="Simplified Arabic" w:hAnsi="Simplified Arabic" w:cs="Simplified Arabic" w:hint="cs"/>
          <w:sz w:val="32"/>
          <w:szCs w:val="32"/>
          <w:rtl/>
        </w:rPr>
        <w:t>ّ</w:t>
      </w:r>
      <w:r>
        <w:rPr>
          <w:rFonts w:ascii="Simplified Arabic" w:hAnsi="Simplified Arabic" w:cs="Simplified Arabic"/>
          <w:sz w:val="32"/>
          <w:szCs w:val="32"/>
          <w:rtl/>
        </w:rPr>
        <w:t>ع</w:t>
      </w:r>
      <w:r>
        <w:rPr>
          <w:rFonts w:ascii="Simplified Arabic" w:hAnsi="Simplified Arabic" w:cs="Simplified Arabic" w:hint="cs"/>
          <w:sz w:val="32"/>
          <w:szCs w:val="32"/>
          <w:rtl/>
        </w:rPr>
        <w:t xml:space="preserve"> الباحث</w:t>
      </w:r>
      <w:r w:rsidRPr="00E446DF">
        <w:rPr>
          <w:rFonts w:ascii="Simplified Arabic" w:hAnsi="Simplified Arabic" w:cs="Simplified Arabic"/>
          <w:sz w:val="32"/>
          <w:szCs w:val="32"/>
          <w:rtl/>
        </w:rPr>
        <w:t xml:space="preserve"> لمنهج الكشناوي ف</w:t>
      </w:r>
      <w:r>
        <w:rPr>
          <w:rFonts w:ascii="Simplified Arabic" w:hAnsi="Simplified Arabic" w:cs="Simplified Arabic"/>
          <w:sz w:val="32"/>
          <w:szCs w:val="32"/>
          <w:rtl/>
        </w:rPr>
        <w:t xml:space="preserve">ي بيان درجة الأحاديث التي </w:t>
      </w:r>
      <w:r>
        <w:rPr>
          <w:rFonts w:ascii="Simplified Arabic" w:hAnsi="Simplified Arabic" w:cs="Simplified Arabic" w:hint="cs"/>
          <w:sz w:val="32"/>
          <w:szCs w:val="32"/>
          <w:rtl/>
        </w:rPr>
        <w:t>رواها</w:t>
      </w:r>
      <w:r w:rsidRPr="00E446DF">
        <w:rPr>
          <w:rFonts w:ascii="Simplified Arabic" w:hAnsi="Simplified Arabic" w:cs="Simplified Arabic"/>
          <w:sz w:val="32"/>
          <w:szCs w:val="32"/>
          <w:rtl/>
        </w:rPr>
        <w:t xml:space="preserve"> الإمام </w:t>
      </w:r>
      <w:r>
        <w:rPr>
          <w:rFonts w:ascii="Simplified Arabic" w:hAnsi="Simplified Arabic" w:cs="Simplified Arabic" w:hint="cs"/>
          <w:sz w:val="32"/>
          <w:szCs w:val="32"/>
          <w:rtl/>
        </w:rPr>
        <w:t>ا</w:t>
      </w:r>
      <w:r w:rsidRPr="00E446DF">
        <w:rPr>
          <w:rFonts w:ascii="Simplified Arabic" w:hAnsi="Simplified Arabic" w:cs="Simplified Arabic"/>
          <w:sz w:val="32"/>
          <w:szCs w:val="32"/>
          <w:rtl/>
        </w:rPr>
        <w:t>بن ماجه و</w:t>
      </w:r>
      <w:r>
        <w:rPr>
          <w:rFonts w:ascii="Simplified Arabic" w:hAnsi="Simplified Arabic" w:cs="Simplified Arabic"/>
          <w:sz w:val="32"/>
          <w:szCs w:val="32"/>
          <w:rtl/>
        </w:rPr>
        <w:t>جد أنه</w:t>
      </w:r>
      <w:r>
        <w:rPr>
          <w:rFonts w:ascii="Simplified Arabic" w:hAnsi="Simplified Arabic" w:cs="Simplified Arabic" w:hint="cs"/>
          <w:sz w:val="32"/>
          <w:szCs w:val="32"/>
          <w:rtl/>
        </w:rPr>
        <w:t xml:space="preserve"> يحكم على</w:t>
      </w:r>
      <w:r w:rsidRPr="00E446DF">
        <w:rPr>
          <w:rFonts w:ascii="Simplified Arabic" w:hAnsi="Simplified Arabic" w:cs="Simplified Arabic"/>
          <w:sz w:val="32"/>
          <w:szCs w:val="32"/>
          <w:rtl/>
        </w:rPr>
        <w:t xml:space="preserve"> </w:t>
      </w:r>
      <w:r>
        <w:rPr>
          <w:rFonts w:ascii="Simplified Arabic" w:hAnsi="Simplified Arabic" w:cs="Simplified Arabic"/>
          <w:sz w:val="32"/>
          <w:szCs w:val="32"/>
          <w:rtl/>
        </w:rPr>
        <w:t>الحديث باتباع واحد من ال</w:t>
      </w:r>
      <w:r>
        <w:rPr>
          <w:rFonts w:ascii="Simplified Arabic" w:hAnsi="Simplified Arabic" w:cs="Simplified Arabic" w:hint="cs"/>
          <w:sz w:val="32"/>
          <w:szCs w:val="32"/>
          <w:rtl/>
        </w:rPr>
        <w:t>آ</w:t>
      </w:r>
      <w:r w:rsidRPr="00E446DF">
        <w:rPr>
          <w:rFonts w:ascii="Simplified Arabic" w:hAnsi="Simplified Arabic" w:cs="Simplified Arabic"/>
          <w:sz w:val="32"/>
          <w:szCs w:val="32"/>
          <w:rtl/>
        </w:rPr>
        <w:t xml:space="preserve">تي: </w:t>
      </w:r>
    </w:p>
    <w:p w:rsidR="007F0D9F" w:rsidRPr="00E446DF" w:rsidRDefault="007F0D9F"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1 ـ ي</w:t>
      </w:r>
      <w:r>
        <w:rPr>
          <w:rFonts w:ascii="Simplified Arabic" w:hAnsi="Simplified Arabic" w:cs="Simplified Arabic" w:hint="cs"/>
          <w:sz w:val="32"/>
          <w:szCs w:val="32"/>
          <w:rtl/>
        </w:rPr>
        <w:t xml:space="preserve">نقل ما ذكره </w:t>
      </w:r>
      <w:r w:rsidRPr="00E446DF">
        <w:rPr>
          <w:rFonts w:ascii="Simplified Arabic" w:hAnsi="Simplified Arabic" w:cs="Simplified Arabic"/>
          <w:sz w:val="32"/>
          <w:szCs w:val="32"/>
          <w:rtl/>
        </w:rPr>
        <w:t>البوصيري</w:t>
      </w:r>
      <w:r w:rsidRPr="00915B76">
        <w:rPr>
          <w:rFonts w:ascii="Simplified Arabic" w:hAnsi="Simplified Arabic" w:cs="Simplified Arabic" w:hint="cs"/>
          <w:sz w:val="32"/>
          <w:szCs w:val="32"/>
          <w:vertAlign w:val="superscript"/>
          <w:rtl/>
        </w:rPr>
        <w:t>(</w:t>
      </w:r>
      <w:r w:rsidRPr="00915B76">
        <w:rPr>
          <w:rStyle w:val="FootnoteReference"/>
          <w:rFonts w:ascii="Simplified Arabic" w:hAnsi="Simplified Arabic" w:cs="Simplified Arabic"/>
          <w:sz w:val="32"/>
          <w:szCs w:val="32"/>
          <w:rtl/>
        </w:rPr>
        <w:footnoteReference w:id="37"/>
      </w:r>
      <w:r w:rsidRPr="00915B76">
        <w:rPr>
          <w:rFonts w:ascii="Simplified Arabic" w:hAnsi="Simplified Arabic" w:cs="Simplified Arabic" w:hint="cs"/>
          <w:sz w:val="32"/>
          <w:szCs w:val="32"/>
          <w:vertAlign w:val="superscript"/>
          <w:rtl/>
        </w:rPr>
        <w:t>)</w:t>
      </w:r>
      <w:r w:rsidRPr="00E446DF">
        <w:rPr>
          <w:rFonts w:ascii="Simplified Arabic" w:hAnsi="Simplified Arabic" w:cs="Simplified Arabic"/>
          <w:sz w:val="32"/>
          <w:szCs w:val="32"/>
          <w:rtl/>
        </w:rPr>
        <w:t xml:space="preserve"> </w:t>
      </w:r>
      <w:r>
        <w:rPr>
          <w:rFonts w:ascii="Simplified Arabic" w:hAnsi="Simplified Arabic" w:cs="Simplified Arabic"/>
          <w:sz w:val="32"/>
          <w:szCs w:val="32"/>
          <w:rtl/>
        </w:rPr>
        <w:t>–</w:t>
      </w:r>
      <w:r>
        <w:rPr>
          <w:rFonts w:ascii="Simplified Arabic" w:hAnsi="Simplified Arabic" w:cs="Simplified Arabic" w:hint="cs"/>
          <w:sz w:val="32"/>
          <w:szCs w:val="32"/>
          <w:rtl/>
        </w:rPr>
        <w:t xml:space="preserve"> رحمه الله - </w:t>
      </w:r>
      <w:r w:rsidRPr="00E446DF">
        <w:rPr>
          <w:rFonts w:ascii="Simplified Arabic" w:hAnsi="Simplified Arabic" w:cs="Simplified Arabic"/>
          <w:sz w:val="32"/>
          <w:szCs w:val="32"/>
          <w:rtl/>
        </w:rPr>
        <w:t>في المصب</w:t>
      </w:r>
      <w:r>
        <w:rPr>
          <w:rFonts w:ascii="Simplified Arabic" w:hAnsi="Simplified Arabic" w:cs="Simplified Arabic" w:hint="cs"/>
          <w:sz w:val="32"/>
          <w:szCs w:val="32"/>
          <w:rtl/>
        </w:rPr>
        <w:t>ا</w:t>
      </w:r>
      <w:r w:rsidRPr="00E446DF">
        <w:rPr>
          <w:rFonts w:ascii="Simplified Arabic" w:hAnsi="Simplified Arabic" w:cs="Simplified Arabic"/>
          <w:sz w:val="32"/>
          <w:szCs w:val="32"/>
          <w:rtl/>
        </w:rPr>
        <w:t>ح أو الدميري</w:t>
      </w:r>
      <w:r w:rsidRPr="009C1A04">
        <w:rPr>
          <w:rFonts w:ascii="Simplified Arabic" w:hAnsi="Simplified Arabic" w:cs="Simplified Arabic" w:hint="cs"/>
          <w:sz w:val="32"/>
          <w:szCs w:val="32"/>
          <w:vertAlign w:val="superscript"/>
          <w:rtl/>
        </w:rPr>
        <w:t>(</w:t>
      </w:r>
      <w:r w:rsidRPr="009C1A04">
        <w:rPr>
          <w:rStyle w:val="FootnoteReference"/>
          <w:rFonts w:ascii="Simplified Arabic" w:hAnsi="Simplified Arabic" w:cs="Simplified Arabic"/>
          <w:sz w:val="32"/>
          <w:szCs w:val="32"/>
          <w:rtl/>
        </w:rPr>
        <w:footnoteReference w:id="38"/>
      </w:r>
      <w:r w:rsidRPr="009C1A04">
        <w:rPr>
          <w:rFonts w:ascii="Simplified Arabic" w:hAnsi="Simplified Arabic" w:cs="Simplified Arabic" w:hint="cs"/>
          <w:sz w:val="32"/>
          <w:szCs w:val="32"/>
          <w:vertAlign w:val="superscript"/>
          <w:rtl/>
        </w:rPr>
        <w:t>)</w:t>
      </w:r>
      <w:r>
        <w:rPr>
          <w:rFonts w:ascii="Simplified Arabic" w:hAnsi="Simplified Arabic" w:cs="Simplified Arabic"/>
          <w:sz w:val="32"/>
          <w:szCs w:val="32"/>
          <w:rtl/>
        </w:rPr>
        <w:t>–</w:t>
      </w:r>
      <w:r>
        <w:rPr>
          <w:rFonts w:ascii="Simplified Arabic" w:hAnsi="Simplified Arabic" w:cs="Simplified Arabic" w:hint="cs"/>
          <w:sz w:val="32"/>
          <w:szCs w:val="32"/>
          <w:rtl/>
        </w:rPr>
        <w:t xml:space="preserve"> رحمه الله - </w:t>
      </w:r>
      <w:r w:rsidRPr="00E446DF">
        <w:rPr>
          <w:rFonts w:ascii="Simplified Arabic" w:hAnsi="Simplified Arabic" w:cs="Simplified Arabic"/>
          <w:sz w:val="32"/>
          <w:szCs w:val="32"/>
          <w:rtl/>
        </w:rPr>
        <w:t xml:space="preserve"> في الديباجة أو الأستاذ محمد فؤاد عبد الباقي</w:t>
      </w:r>
      <w:r w:rsidRPr="005625AF">
        <w:rPr>
          <w:rFonts w:ascii="Simplified Arabic" w:hAnsi="Simplified Arabic" w:cs="Simplified Arabic" w:hint="cs"/>
          <w:sz w:val="32"/>
          <w:szCs w:val="32"/>
          <w:rtl/>
        </w:rPr>
        <w:t xml:space="preserve"> </w:t>
      </w:r>
      <w:r w:rsidRPr="00E446DF">
        <w:rPr>
          <w:rFonts w:ascii="Simplified Arabic" w:hAnsi="Simplified Arabic" w:cs="Simplified Arabic"/>
          <w:sz w:val="32"/>
          <w:szCs w:val="32"/>
          <w:rtl/>
        </w:rPr>
        <w:t xml:space="preserve">في تحقيقه </w:t>
      </w:r>
      <w:r>
        <w:rPr>
          <w:rFonts w:ascii="Simplified Arabic" w:hAnsi="Simplified Arabic" w:cs="Simplified Arabic"/>
          <w:sz w:val="32"/>
          <w:szCs w:val="32"/>
          <w:rtl/>
        </w:rPr>
        <w:t>للكتاب نحو قوله في الحديث</w:t>
      </w:r>
      <w:r w:rsidRPr="00E446DF">
        <w:rPr>
          <w:rFonts w:ascii="Simplified Arabic" w:hAnsi="Simplified Arabic" w:cs="Simplified Arabic"/>
          <w:sz w:val="32"/>
          <w:szCs w:val="32"/>
          <w:rtl/>
        </w:rPr>
        <w:t xml:space="preserve"> الذي رواه أبو هريرة أن النبي صلى الله عليه وسلم قال : ذروني ما تركتكم .........الحديث</w:t>
      </w:r>
      <w:r w:rsidRPr="00E446DF">
        <w:rPr>
          <w:rFonts w:ascii="Simplified Arabic" w:hAnsi="Simplified Arabic" w:cs="Simplified Arabic"/>
          <w:sz w:val="32"/>
          <w:szCs w:val="32"/>
          <w:vertAlign w:val="superscript"/>
          <w:rtl/>
        </w:rPr>
        <w:t xml:space="preserve"> </w:t>
      </w:r>
      <w:r>
        <w:rPr>
          <w:rFonts w:ascii="Simplified Arabic" w:hAnsi="Simplified Arabic" w:cs="Simplified Arabic" w:hint="cs"/>
          <w:sz w:val="32"/>
          <w:szCs w:val="32"/>
          <w:vertAlign w:val="superscript"/>
          <w:rtl/>
        </w:rPr>
        <w:t>(</w:t>
      </w:r>
      <w:r w:rsidRPr="00E446DF">
        <w:rPr>
          <w:rStyle w:val="FootnoteReference"/>
          <w:rFonts w:ascii="Simplified Arabic" w:hAnsi="Simplified Arabic" w:cs="Simplified Arabic"/>
          <w:sz w:val="32"/>
          <w:szCs w:val="32"/>
          <w:rtl/>
        </w:rPr>
        <w:footnoteReference w:id="39"/>
      </w:r>
      <w:r>
        <w:rPr>
          <w:rFonts w:ascii="Simplified Arabic" w:hAnsi="Simplified Arabic" w:cs="Simplified Arabic" w:hint="cs"/>
          <w:sz w:val="32"/>
          <w:szCs w:val="32"/>
          <w:vertAlign w:val="superscript"/>
          <w:rtl/>
        </w:rPr>
        <w:t>)</w:t>
      </w:r>
      <w:r w:rsidRPr="00E446DF">
        <w:rPr>
          <w:rFonts w:ascii="Simplified Arabic" w:hAnsi="Simplified Arabic" w:cs="Simplified Arabic"/>
          <w:sz w:val="32"/>
          <w:szCs w:val="32"/>
          <w:vertAlign w:val="superscript"/>
          <w:rtl/>
        </w:rPr>
        <w:t xml:space="preserve"> </w:t>
      </w:r>
      <w:r w:rsidRPr="00E446DF">
        <w:rPr>
          <w:rFonts w:ascii="Simplified Arabic" w:hAnsi="Simplified Arabic" w:cs="Simplified Arabic"/>
          <w:sz w:val="32"/>
          <w:szCs w:val="32"/>
          <w:rtl/>
        </w:rPr>
        <w:t>.</w:t>
      </w:r>
    </w:p>
    <w:p w:rsidR="007F0D9F" w:rsidRPr="00E446DF" w:rsidRDefault="007F0D9F"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قال الكشناوي</w:t>
      </w:r>
      <w:r>
        <w:rPr>
          <w:rFonts w:ascii="Simplified Arabic" w:hAnsi="Simplified Arabic" w:cs="Simplified Arabic"/>
          <w:sz w:val="32"/>
          <w:szCs w:val="32"/>
          <w:rtl/>
        </w:rPr>
        <w:t>–</w:t>
      </w:r>
      <w:r>
        <w:rPr>
          <w:rFonts w:ascii="Simplified Arabic" w:hAnsi="Simplified Arabic" w:cs="Simplified Arabic" w:hint="cs"/>
          <w:sz w:val="32"/>
          <w:szCs w:val="32"/>
          <w:rtl/>
        </w:rPr>
        <w:t xml:space="preserve"> رحمه الله - </w:t>
      </w:r>
      <w:r w:rsidRPr="00E446DF">
        <w:rPr>
          <w:rFonts w:ascii="Simplified Arabic" w:hAnsi="Simplified Arabic" w:cs="Simplified Arabic"/>
          <w:sz w:val="32"/>
          <w:szCs w:val="32"/>
          <w:rtl/>
        </w:rPr>
        <w:t xml:space="preserve"> : قال العلامة الدميري أيضا انفرد به المصنف</w:t>
      </w:r>
      <w:r>
        <w:rPr>
          <w:rFonts w:ascii="Simplified Arabic" w:hAnsi="Simplified Arabic" w:cs="Simplified Arabic" w:hint="cs"/>
          <w:sz w:val="32"/>
          <w:szCs w:val="32"/>
          <w:rtl/>
        </w:rPr>
        <w:t xml:space="preserve"> (أي انفرد بلفظة كذا)</w:t>
      </w:r>
      <w:r w:rsidRPr="00E446DF">
        <w:rPr>
          <w:rFonts w:ascii="Simplified Arabic" w:hAnsi="Simplified Arabic" w:cs="Simplified Arabic"/>
          <w:sz w:val="32"/>
          <w:szCs w:val="32"/>
          <w:rtl/>
        </w:rPr>
        <w:t xml:space="preserve"> وهو حديث صحيح أصله في الصحيحين</w:t>
      </w:r>
      <w:r>
        <w:rPr>
          <w:rFonts w:ascii="Simplified Arabic" w:hAnsi="Simplified Arabic" w:cs="Simplified Arabic" w:hint="cs"/>
          <w:sz w:val="32"/>
          <w:szCs w:val="32"/>
          <w:rtl/>
        </w:rPr>
        <w:t>.</w:t>
      </w:r>
      <w:r w:rsidRPr="009D3AD4">
        <w:rPr>
          <w:rFonts w:ascii="Simplified Arabic" w:hAnsi="Simplified Arabic" w:cs="Simplified Arabic" w:hint="cs"/>
          <w:sz w:val="32"/>
          <w:szCs w:val="32"/>
          <w:vertAlign w:val="superscript"/>
          <w:rtl/>
        </w:rPr>
        <w:t>(</w:t>
      </w:r>
      <w:r w:rsidRPr="009D3AD4">
        <w:rPr>
          <w:rStyle w:val="FootnoteReference"/>
          <w:rFonts w:ascii="Simplified Arabic" w:hAnsi="Simplified Arabic" w:cs="Simplified Arabic"/>
          <w:sz w:val="32"/>
          <w:szCs w:val="32"/>
          <w:rtl/>
        </w:rPr>
        <w:footnoteReference w:id="40"/>
      </w:r>
      <w:r w:rsidRPr="009D3AD4">
        <w:rPr>
          <w:rFonts w:ascii="Simplified Arabic" w:hAnsi="Simplified Arabic" w:cs="Simplified Arabic" w:hint="cs"/>
          <w:sz w:val="32"/>
          <w:szCs w:val="32"/>
          <w:vertAlign w:val="superscript"/>
          <w:rtl/>
        </w:rPr>
        <w:t>)</w:t>
      </w:r>
      <w:r w:rsidRPr="00E446DF">
        <w:rPr>
          <w:rFonts w:ascii="Simplified Arabic" w:hAnsi="Simplified Arabic" w:cs="Simplified Arabic"/>
          <w:sz w:val="32"/>
          <w:szCs w:val="32"/>
          <w:rtl/>
        </w:rPr>
        <w:t xml:space="preserve">  </w:t>
      </w:r>
    </w:p>
    <w:p w:rsidR="007F0D9F" w:rsidRPr="00E446DF" w:rsidRDefault="007F0D9F"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2 -  يخالف الكشناوي الأئمة المذكورين في بيان درجة الحديث مع ذكر مبرراته :</w:t>
      </w:r>
    </w:p>
    <w:p w:rsidR="007F0D9F" w:rsidRPr="00E446DF" w:rsidRDefault="007F0D9F" w:rsidP="00FF1E93">
      <w:pPr>
        <w:pStyle w:val="ListParagraph"/>
        <w:numPr>
          <w:ilvl w:val="0"/>
          <w:numId w:val="1"/>
        </w:numPr>
        <w:spacing w:after="0" w:line="240" w:lineRule="auto"/>
        <w:contextualSpacing w:val="0"/>
        <w:jc w:val="both"/>
        <w:rPr>
          <w:rFonts w:ascii="Simplified Arabic" w:hAnsi="Simplified Arabic" w:cs="Simplified Arabic"/>
          <w:sz w:val="32"/>
          <w:szCs w:val="32"/>
          <w:rtl/>
        </w:rPr>
      </w:pPr>
      <w:r w:rsidRPr="00E446DF">
        <w:rPr>
          <w:rFonts w:ascii="Simplified Arabic" w:hAnsi="Simplified Arabic" w:cs="Simplified Arabic"/>
          <w:sz w:val="32"/>
          <w:szCs w:val="32"/>
          <w:rtl/>
        </w:rPr>
        <w:t>نحو قوله في ال</w:t>
      </w:r>
      <w:r>
        <w:rPr>
          <w:rFonts w:ascii="Simplified Arabic" w:hAnsi="Simplified Arabic" w:cs="Simplified Arabic"/>
          <w:sz w:val="32"/>
          <w:szCs w:val="32"/>
          <w:rtl/>
        </w:rPr>
        <w:t>حديث</w:t>
      </w:r>
      <w:r w:rsidRPr="00E446DF">
        <w:rPr>
          <w:rFonts w:ascii="Simplified Arabic" w:hAnsi="Simplified Arabic" w:cs="Simplified Arabic"/>
          <w:sz w:val="32"/>
          <w:szCs w:val="32"/>
          <w:rtl/>
        </w:rPr>
        <w:t xml:space="preserve"> الذي رواه أبو هريرة رضي الله عنه أنه صلى الله عليه وسلم قال: " من أطاعني فقد أطاع الله ومن عصاني فقد عصى الله".</w:t>
      </w:r>
    </w:p>
    <w:p w:rsidR="007F0D9F" w:rsidRPr="00E446DF" w:rsidRDefault="007F0D9F"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قال الكشناوي</w:t>
      </w:r>
      <w:r>
        <w:rPr>
          <w:rFonts w:ascii="Simplified Arabic" w:hAnsi="Simplified Arabic" w:cs="Simplified Arabic"/>
          <w:sz w:val="32"/>
          <w:szCs w:val="32"/>
          <w:rtl/>
        </w:rPr>
        <w:t>–</w:t>
      </w:r>
      <w:r>
        <w:rPr>
          <w:rFonts w:ascii="Simplified Arabic" w:hAnsi="Simplified Arabic" w:cs="Simplified Arabic" w:hint="cs"/>
          <w:sz w:val="32"/>
          <w:szCs w:val="32"/>
          <w:rtl/>
        </w:rPr>
        <w:t xml:space="preserve"> رحمه الله - </w:t>
      </w:r>
      <w:r w:rsidRPr="00E446DF">
        <w:rPr>
          <w:rFonts w:ascii="Simplified Arabic" w:hAnsi="Simplified Arabic" w:cs="Simplified Arabic"/>
          <w:sz w:val="32"/>
          <w:szCs w:val="32"/>
          <w:rtl/>
        </w:rPr>
        <w:t xml:space="preserve"> : هذا الحديث أصله ثابت في الصحيحين</w:t>
      </w:r>
      <w:r w:rsidRPr="00E446DF">
        <w:rPr>
          <w:rFonts w:ascii="Simplified Arabic" w:hAnsi="Simplified Arabic" w:cs="Simplified Arabic"/>
          <w:sz w:val="32"/>
          <w:szCs w:val="32"/>
          <w:vertAlign w:val="superscript"/>
          <w:rtl/>
        </w:rPr>
        <w:t xml:space="preserve"> </w:t>
      </w:r>
      <w:r>
        <w:rPr>
          <w:rFonts w:ascii="Simplified Arabic" w:hAnsi="Simplified Arabic" w:cs="Simplified Arabic" w:hint="cs"/>
          <w:sz w:val="32"/>
          <w:szCs w:val="32"/>
          <w:vertAlign w:val="superscript"/>
          <w:rtl/>
        </w:rPr>
        <w:t>(</w:t>
      </w:r>
      <w:r w:rsidRPr="00E446DF">
        <w:rPr>
          <w:rStyle w:val="FootnoteReference"/>
          <w:rFonts w:ascii="Simplified Arabic" w:hAnsi="Simplified Arabic" w:cs="Simplified Arabic"/>
          <w:sz w:val="32"/>
          <w:szCs w:val="32"/>
          <w:rtl/>
        </w:rPr>
        <w:footnoteReference w:id="41"/>
      </w:r>
      <w:r>
        <w:rPr>
          <w:rFonts w:ascii="Simplified Arabic" w:hAnsi="Simplified Arabic" w:cs="Simplified Arabic" w:hint="cs"/>
          <w:sz w:val="32"/>
          <w:szCs w:val="32"/>
          <w:vertAlign w:val="superscript"/>
          <w:rtl/>
        </w:rPr>
        <w:t>)</w:t>
      </w:r>
      <w:r w:rsidRPr="00E446DF">
        <w:rPr>
          <w:rFonts w:ascii="Simplified Arabic" w:hAnsi="Simplified Arabic" w:cs="Simplified Arabic"/>
          <w:sz w:val="32"/>
          <w:szCs w:val="32"/>
          <w:vertAlign w:val="superscript"/>
          <w:rtl/>
        </w:rPr>
        <w:t xml:space="preserve"> </w:t>
      </w:r>
      <w:r w:rsidRPr="00E446DF">
        <w:rPr>
          <w:rFonts w:ascii="Simplified Arabic" w:hAnsi="Simplified Arabic" w:cs="Simplified Arabic"/>
          <w:sz w:val="32"/>
          <w:szCs w:val="32"/>
          <w:rtl/>
        </w:rPr>
        <w:t>وغيرهما</w:t>
      </w:r>
      <w:r>
        <w:rPr>
          <w:rFonts w:ascii="Simplified Arabic" w:hAnsi="Simplified Arabic" w:cs="Simplified Arabic"/>
          <w:sz w:val="32"/>
          <w:szCs w:val="32"/>
          <w:rtl/>
        </w:rPr>
        <w:t xml:space="preserve"> من كتب السنة ووهم ا</w:t>
      </w:r>
      <w:r>
        <w:rPr>
          <w:rFonts w:ascii="Simplified Arabic" w:hAnsi="Simplified Arabic" w:cs="Simplified Arabic" w:hint="cs"/>
          <w:sz w:val="32"/>
          <w:szCs w:val="32"/>
          <w:rtl/>
        </w:rPr>
        <w:t>لأستاذ</w:t>
      </w:r>
      <w:r w:rsidRPr="00E446DF">
        <w:rPr>
          <w:rFonts w:ascii="Simplified Arabic" w:hAnsi="Simplified Arabic" w:cs="Simplified Arabic"/>
          <w:sz w:val="32"/>
          <w:szCs w:val="32"/>
          <w:rtl/>
        </w:rPr>
        <w:t xml:space="preserve"> محمد فؤاد عبد الباقي رحمه الله تعالى وإيانا آمين بقوله </w:t>
      </w:r>
      <w:r w:rsidRPr="00E446DF">
        <w:rPr>
          <w:rFonts w:ascii="Simplified Arabic" w:hAnsi="Simplified Arabic" w:cs="Simplified Arabic"/>
          <w:sz w:val="32"/>
          <w:szCs w:val="32"/>
          <w:rtl/>
        </w:rPr>
        <w:lastRenderedPageBreak/>
        <w:t>إن الحديث مما انفرد به المصنف . وسبقه عن ذلك العلامة الدميري كما في الديباجة ، فقد قال الدميري بعد ذكره الحديث: انفرد به المصنف أيضا ، قلت : لا ا</w:t>
      </w:r>
      <w:r w:rsidR="00281ACD">
        <w:rPr>
          <w:rFonts w:ascii="Simplified Arabic" w:hAnsi="Simplified Arabic" w:cs="Simplified Arabic" w:hint="cs"/>
          <w:sz w:val="32"/>
          <w:szCs w:val="32"/>
          <w:rtl/>
        </w:rPr>
        <w:t>لا</w:t>
      </w:r>
      <w:r w:rsidRPr="00E446DF">
        <w:rPr>
          <w:rFonts w:ascii="Simplified Arabic" w:hAnsi="Simplified Arabic" w:cs="Simplified Arabic"/>
          <w:sz w:val="32"/>
          <w:szCs w:val="32"/>
          <w:rtl/>
        </w:rPr>
        <w:t xml:space="preserve">نفراد المتبادر إلى الذهن الدال على تضعيف هذا الكتاب غالبا  كما اشتهر عند بعضهم والرواة ثقات  كما سيأتي في محله قريبا إن شاء الله ، ولعل قصدهما بذلك الإنفراد عين هذا الإسناد والمتن المختصر  وهذا أراه مرجوحا اعتبارا بأصل الحديث لثبوت أصله في الصحيحين ولدلالة سبب نزول الآية </w:t>
      </w:r>
      <w:r w:rsidRPr="00930C82">
        <w:rPr>
          <w:rFonts w:ascii="Simplified Arabic" w:hAnsi="Simplified Arabic" w:cs="Simplified Arabic" w:hint="cs"/>
          <w:sz w:val="32"/>
          <w:szCs w:val="32"/>
          <w:vertAlign w:val="superscript"/>
          <w:rtl/>
        </w:rPr>
        <w:t>(</w:t>
      </w:r>
      <w:r w:rsidRPr="00930C82">
        <w:rPr>
          <w:rStyle w:val="FootnoteReference"/>
          <w:rFonts w:ascii="Simplified Arabic" w:hAnsi="Simplified Arabic" w:cs="Simplified Arabic"/>
          <w:sz w:val="32"/>
          <w:szCs w:val="32"/>
          <w:rtl/>
        </w:rPr>
        <w:footnoteReference w:id="42"/>
      </w:r>
      <w:r w:rsidRPr="00930C82">
        <w:rPr>
          <w:rFonts w:ascii="Simplified Arabic" w:hAnsi="Simplified Arabic" w:cs="Simplified Arabic" w:hint="cs"/>
          <w:sz w:val="32"/>
          <w:szCs w:val="32"/>
          <w:vertAlign w:val="superscript"/>
          <w:rtl/>
        </w:rPr>
        <w:t>)</w:t>
      </w:r>
      <w:r w:rsidRPr="00E446DF">
        <w:rPr>
          <w:rFonts w:ascii="Simplified Arabic" w:hAnsi="Simplified Arabic" w:cs="Simplified Arabic"/>
          <w:sz w:val="32"/>
          <w:szCs w:val="32"/>
          <w:rtl/>
        </w:rPr>
        <w:t xml:space="preserve">. </w:t>
      </w:r>
    </w:p>
    <w:p w:rsidR="007F0D9F" w:rsidRPr="00E446DF" w:rsidRDefault="007F0D9F" w:rsidP="00FF1E93">
      <w:pPr>
        <w:bidi/>
        <w:spacing w:after="0" w:line="240" w:lineRule="auto"/>
        <w:jc w:val="both"/>
        <w:rPr>
          <w:rFonts w:ascii="Simplified Arabic" w:hAnsi="Simplified Arabic" w:cs="Simplified Arabic"/>
          <w:sz w:val="32"/>
          <w:szCs w:val="32"/>
        </w:rPr>
      </w:pPr>
      <w:r>
        <w:rPr>
          <w:rFonts w:ascii="Simplified Arabic" w:hAnsi="Simplified Arabic" w:cs="Simplified Arabic"/>
          <w:sz w:val="32"/>
          <w:szCs w:val="32"/>
          <w:rtl/>
        </w:rPr>
        <w:t>وكما فعل في الحديث</w:t>
      </w:r>
      <w:r w:rsidRPr="00E446DF">
        <w:rPr>
          <w:rFonts w:ascii="Simplified Arabic" w:hAnsi="Simplified Arabic" w:cs="Simplified Arabic"/>
          <w:sz w:val="32"/>
          <w:szCs w:val="32"/>
          <w:rtl/>
        </w:rPr>
        <w:t xml:space="preserve"> الذي رواه أبو الدرداء رضي الله عنه قال: خرج علينا رسول الله صلى الله عليه وسلم ونحن نذكر الفقر ونتخوفه فقال :" آلفقر تخافون؟ والذي نفسي بيده لتص</w:t>
      </w:r>
      <w:r>
        <w:rPr>
          <w:rFonts w:ascii="Simplified Arabic" w:hAnsi="Simplified Arabic" w:cs="Simplified Arabic" w:hint="cs"/>
          <w:sz w:val="32"/>
          <w:szCs w:val="32"/>
          <w:rtl/>
        </w:rPr>
        <w:t>ب</w:t>
      </w:r>
      <w:r w:rsidRPr="00E446DF">
        <w:rPr>
          <w:rFonts w:ascii="Simplified Arabic" w:hAnsi="Simplified Arabic" w:cs="Simplified Arabic"/>
          <w:sz w:val="32"/>
          <w:szCs w:val="32"/>
          <w:rtl/>
        </w:rPr>
        <w:t>ن عليكم الدنيا صبا حتى لا يزيغ قلب أحدكم إذاغة</w:t>
      </w:r>
      <w:r w:rsidRPr="00860597">
        <w:rPr>
          <w:rFonts w:ascii="Simplified Arabic" w:hAnsi="Simplified Arabic" w:cs="Simplified Arabic" w:hint="cs"/>
          <w:sz w:val="32"/>
          <w:szCs w:val="32"/>
          <w:vertAlign w:val="superscript"/>
          <w:rtl/>
        </w:rPr>
        <w:t xml:space="preserve"> </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إ</w:t>
      </w:r>
      <w:r>
        <w:rPr>
          <w:rFonts w:ascii="Simplified Arabic" w:hAnsi="Simplified Arabic" w:cs="Simplified Arabic"/>
          <w:sz w:val="32"/>
          <w:szCs w:val="32"/>
          <w:rtl/>
        </w:rPr>
        <w:t>ل</w:t>
      </w:r>
      <w:r>
        <w:rPr>
          <w:rFonts w:ascii="Simplified Arabic" w:hAnsi="Simplified Arabic" w:cs="Simplified Arabic" w:hint="cs"/>
          <w:sz w:val="32"/>
          <w:szCs w:val="32"/>
          <w:rtl/>
        </w:rPr>
        <w:t xml:space="preserve">ا </w:t>
      </w:r>
      <w:r w:rsidRPr="00E446DF">
        <w:rPr>
          <w:rFonts w:ascii="Simplified Arabic" w:hAnsi="Simplified Arabic" w:cs="Simplified Arabic"/>
          <w:sz w:val="32"/>
          <w:szCs w:val="32"/>
          <w:rtl/>
        </w:rPr>
        <w:t>ه</w:t>
      </w:r>
      <w:r>
        <w:rPr>
          <w:rFonts w:ascii="Simplified Arabic" w:hAnsi="Simplified Arabic" w:cs="Simplified Arabic" w:hint="cs"/>
          <w:sz w:val="32"/>
          <w:szCs w:val="32"/>
          <w:rtl/>
        </w:rPr>
        <w:t>يه</w:t>
      </w:r>
      <w:r w:rsidRPr="00E446DF">
        <w:rPr>
          <w:rFonts w:ascii="Simplified Arabic" w:hAnsi="Simplified Arabic" w:cs="Simplified Arabic"/>
          <w:sz w:val="32"/>
          <w:szCs w:val="32"/>
          <w:rtl/>
        </w:rPr>
        <w:t xml:space="preserve"> وأيم الله لقد تركتكم على مثل البيضاء ليلها ونهارها سواء " قال أبو الدرداء صدق والله رسول الله صلى الله عليه وسلم تركنا والله على مثل البيضاء ليلها ونهارها سواء" . </w:t>
      </w:r>
    </w:p>
    <w:p w:rsidR="007F0D9F" w:rsidRPr="00E446DF" w:rsidRDefault="007F0D9F"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قال الكشناوي : هذا الحديث رواه الشيخان وأصحاب السنن</w:t>
      </w:r>
      <w:r w:rsidRPr="00E446DF">
        <w:rPr>
          <w:rFonts w:ascii="Simplified Arabic" w:hAnsi="Simplified Arabic" w:cs="Simplified Arabic"/>
          <w:sz w:val="32"/>
          <w:szCs w:val="32"/>
          <w:vertAlign w:val="superscript"/>
          <w:rtl/>
        </w:rPr>
        <w:t xml:space="preserve"> </w:t>
      </w:r>
      <w:r>
        <w:rPr>
          <w:rFonts w:ascii="Simplified Arabic" w:hAnsi="Simplified Arabic" w:cs="Simplified Arabic" w:hint="cs"/>
          <w:sz w:val="32"/>
          <w:szCs w:val="32"/>
          <w:vertAlign w:val="superscript"/>
          <w:rtl/>
        </w:rPr>
        <w:t>(</w:t>
      </w:r>
      <w:r w:rsidRPr="00E446DF">
        <w:rPr>
          <w:rStyle w:val="FootnoteReference"/>
          <w:rFonts w:ascii="Simplified Arabic" w:hAnsi="Simplified Arabic" w:cs="Simplified Arabic"/>
          <w:sz w:val="32"/>
          <w:szCs w:val="32"/>
          <w:rtl/>
        </w:rPr>
        <w:footnoteReference w:id="43"/>
      </w:r>
      <w:r>
        <w:rPr>
          <w:rFonts w:ascii="Simplified Arabic" w:hAnsi="Simplified Arabic" w:cs="Simplified Arabic" w:hint="cs"/>
          <w:sz w:val="32"/>
          <w:szCs w:val="32"/>
          <w:vertAlign w:val="superscript"/>
          <w:rtl/>
        </w:rPr>
        <w:t>)</w:t>
      </w:r>
      <w:r w:rsidRPr="00E446DF">
        <w:rPr>
          <w:rFonts w:ascii="Simplified Arabic" w:hAnsi="Simplified Arabic" w:cs="Simplified Arabic"/>
          <w:sz w:val="32"/>
          <w:szCs w:val="32"/>
          <w:vertAlign w:val="superscript"/>
          <w:rtl/>
        </w:rPr>
        <w:t xml:space="preserve"> </w:t>
      </w:r>
      <w:r w:rsidRPr="00E446DF">
        <w:rPr>
          <w:rFonts w:ascii="Simplified Arabic" w:hAnsi="Simplified Arabic" w:cs="Simplified Arabic"/>
          <w:sz w:val="32"/>
          <w:szCs w:val="32"/>
          <w:rtl/>
        </w:rPr>
        <w:t>بغير هذا</w:t>
      </w:r>
      <w:r>
        <w:rPr>
          <w:rFonts w:ascii="Simplified Arabic" w:hAnsi="Simplified Arabic" w:cs="Simplified Arabic" w:hint="cs"/>
          <w:sz w:val="32"/>
          <w:szCs w:val="32"/>
          <w:rtl/>
        </w:rPr>
        <w:t xml:space="preserve"> </w:t>
      </w:r>
      <w:r w:rsidRPr="00E446DF">
        <w:rPr>
          <w:rFonts w:ascii="Simplified Arabic" w:hAnsi="Simplified Arabic" w:cs="Simplified Arabic"/>
          <w:sz w:val="32"/>
          <w:szCs w:val="32"/>
          <w:rtl/>
        </w:rPr>
        <w:t>الوجه بل بألفاظ مختلفة مع اتحاد المعنى فالحديث محتج به إن شاء الله.</w:t>
      </w:r>
    </w:p>
    <w:p w:rsidR="007F0D9F" w:rsidRPr="00E446DF" w:rsidRDefault="007F0D9F"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 xml:space="preserve">وانفراد المصنف به كما قيل إنما </w:t>
      </w:r>
      <w:r w:rsidR="00281ACD">
        <w:rPr>
          <w:rFonts w:ascii="Simplified Arabic" w:hAnsi="Simplified Arabic" w:cs="Simplified Arabic" w:hint="cs"/>
          <w:sz w:val="32"/>
          <w:szCs w:val="32"/>
          <w:rtl/>
        </w:rPr>
        <w:t xml:space="preserve">هو </w:t>
      </w:r>
      <w:r w:rsidRPr="00E446DF">
        <w:rPr>
          <w:rFonts w:ascii="Simplified Arabic" w:hAnsi="Simplified Arabic" w:cs="Simplified Arabic"/>
          <w:sz w:val="32"/>
          <w:szCs w:val="32"/>
          <w:rtl/>
        </w:rPr>
        <w:t xml:space="preserve">من حيث الإسناد ورجاله ثقات وممن قال بانفراد المصنف به العلامة الدميري </w:t>
      </w:r>
      <w:r>
        <w:rPr>
          <w:rFonts w:ascii="Simplified Arabic" w:hAnsi="Simplified Arabic" w:cs="Simplified Arabic"/>
          <w:sz w:val="32"/>
          <w:szCs w:val="32"/>
          <w:rtl/>
        </w:rPr>
        <w:t>–</w:t>
      </w:r>
      <w:r>
        <w:rPr>
          <w:rFonts w:ascii="Simplified Arabic" w:hAnsi="Simplified Arabic" w:cs="Simplified Arabic" w:hint="cs"/>
          <w:sz w:val="32"/>
          <w:szCs w:val="32"/>
          <w:rtl/>
        </w:rPr>
        <w:t xml:space="preserve"> رحمه الله - </w:t>
      </w:r>
      <w:r w:rsidRPr="00E446DF">
        <w:rPr>
          <w:rFonts w:ascii="Simplified Arabic" w:hAnsi="Simplified Arabic" w:cs="Simplified Arabic"/>
          <w:sz w:val="32"/>
          <w:szCs w:val="32"/>
          <w:rtl/>
        </w:rPr>
        <w:t>في شرحه على هذا الكتاب المسمى بالديباجة .</w:t>
      </w:r>
    </w:p>
    <w:p w:rsidR="007F0D9F" w:rsidRPr="00E446DF" w:rsidRDefault="007F0D9F" w:rsidP="00FF1E93">
      <w:pPr>
        <w:bidi/>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ومن ال</w:t>
      </w:r>
      <w:r>
        <w:rPr>
          <w:rFonts w:ascii="Simplified Arabic" w:hAnsi="Simplified Arabic" w:cs="Simplified Arabic"/>
          <w:sz w:val="32"/>
          <w:szCs w:val="32"/>
          <w:rtl/>
        </w:rPr>
        <w:t>متأخرين الأس</w:t>
      </w:r>
      <w:r>
        <w:rPr>
          <w:rFonts w:ascii="Simplified Arabic" w:hAnsi="Simplified Arabic" w:cs="Simplified Arabic" w:hint="cs"/>
          <w:sz w:val="32"/>
          <w:szCs w:val="32"/>
          <w:rtl/>
        </w:rPr>
        <w:t>تاذ</w:t>
      </w:r>
      <w:r w:rsidRPr="00E446DF">
        <w:rPr>
          <w:rFonts w:ascii="Simplified Arabic" w:hAnsi="Simplified Arabic" w:cs="Simplified Arabic"/>
          <w:sz w:val="32"/>
          <w:szCs w:val="32"/>
          <w:rtl/>
        </w:rPr>
        <w:t xml:space="preserve"> فؤاد عبد الباقي في تحقيقه لهذا الكتاب ولعله تابع الدميري  في ذلك  لأن الشيخ أبا الحسن السندي لم يذكر ذلك في كتابه الذي هو معول الشيخ محمد فؤاد عبد الباقي في تحقيقه فافهم </w:t>
      </w:r>
      <w:r w:rsidRPr="00496442">
        <w:rPr>
          <w:rFonts w:ascii="Simplified Arabic" w:hAnsi="Simplified Arabic" w:cs="Simplified Arabic" w:hint="cs"/>
          <w:sz w:val="32"/>
          <w:szCs w:val="32"/>
          <w:vertAlign w:val="superscript"/>
          <w:rtl/>
        </w:rPr>
        <w:t>(</w:t>
      </w:r>
      <w:r w:rsidRPr="00496442">
        <w:rPr>
          <w:rStyle w:val="FootnoteReference"/>
          <w:rFonts w:ascii="Simplified Arabic" w:hAnsi="Simplified Arabic" w:cs="Simplified Arabic"/>
          <w:sz w:val="32"/>
          <w:szCs w:val="32"/>
          <w:rtl/>
        </w:rPr>
        <w:footnoteReference w:id="44"/>
      </w:r>
      <w:r w:rsidRPr="00496442">
        <w:rPr>
          <w:rFonts w:ascii="Simplified Arabic" w:hAnsi="Simplified Arabic" w:cs="Simplified Arabic" w:hint="cs"/>
          <w:sz w:val="32"/>
          <w:szCs w:val="32"/>
          <w:vertAlign w:val="superscript"/>
          <w:rtl/>
        </w:rPr>
        <w:t>)</w:t>
      </w:r>
      <w:r w:rsidRPr="00E446DF">
        <w:rPr>
          <w:rFonts w:ascii="Simplified Arabic" w:hAnsi="Simplified Arabic" w:cs="Simplified Arabic"/>
          <w:sz w:val="32"/>
          <w:szCs w:val="32"/>
          <w:rtl/>
        </w:rPr>
        <w:t>.</w:t>
      </w:r>
    </w:p>
    <w:p w:rsidR="007F0D9F" w:rsidRPr="00E446DF" w:rsidRDefault="007F0D9F"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lastRenderedPageBreak/>
        <w:t>وأخرج هذا الحديث الحافظ البوصيري في الزوائد وسكت عن ذكر ما يليق بحاله من صحة أو حسن أو ضعف وذلك عنده فيه نظر كما أشار لبيان ذلك في المقدمة ولعل ذلك لشهرته وحسنه</w:t>
      </w:r>
      <w:r w:rsidRPr="00470FB5">
        <w:rPr>
          <w:rFonts w:ascii="Simplified Arabic" w:hAnsi="Simplified Arabic" w:cs="Simplified Arabic" w:hint="cs"/>
          <w:sz w:val="32"/>
          <w:szCs w:val="32"/>
          <w:vertAlign w:val="superscript"/>
          <w:rtl/>
        </w:rPr>
        <w:t>(</w:t>
      </w:r>
      <w:r w:rsidRPr="00470FB5">
        <w:rPr>
          <w:rStyle w:val="FootnoteReference"/>
          <w:rFonts w:ascii="Simplified Arabic" w:hAnsi="Simplified Arabic" w:cs="Simplified Arabic"/>
          <w:sz w:val="32"/>
          <w:szCs w:val="32"/>
          <w:rtl/>
        </w:rPr>
        <w:footnoteReference w:id="45"/>
      </w:r>
      <w:r w:rsidRPr="00470FB5">
        <w:rPr>
          <w:rFonts w:ascii="Simplified Arabic" w:hAnsi="Simplified Arabic" w:cs="Simplified Arabic" w:hint="cs"/>
          <w:sz w:val="32"/>
          <w:szCs w:val="32"/>
          <w:vertAlign w:val="superscript"/>
          <w:rtl/>
        </w:rPr>
        <w:t>)</w:t>
      </w:r>
      <w:r>
        <w:rPr>
          <w:rFonts w:ascii="Simplified Arabic" w:hAnsi="Simplified Arabic" w:cs="Simplified Arabic" w:hint="cs"/>
          <w:sz w:val="32"/>
          <w:szCs w:val="32"/>
          <w:vertAlign w:val="superscript"/>
          <w:rtl/>
        </w:rPr>
        <w:t>.</w:t>
      </w:r>
      <w:r w:rsidRPr="00E446DF">
        <w:rPr>
          <w:rFonts w:ascii="Simplified Arabic" w:hAnsi="Simplified Arabic" w:cs="Simplified Arabic"/>
          <w:sz w:val="32"/>
          <w:szCs w:val="32"/>
          <w:rtl/>
        </w:rPr>
        <w:t xml:space="preserve">  </w:t>
      </w:r>
    </w:p>
    <w:p w:rsidR="007F0D9F" w:rsidRPr="00E446DF" w:rsidRDefault="007F0D9F"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3</w:t>
      </w:r>
      <w:r>
        <w:rPr>
          <w:rFonts w:ascii="Simplified Arabic" w:hAnsi="Simplified Arabic" w:cs="Simplified Arabic"/>
          <w:sz w:val="32"/>
          <w:szCs w:val="32"/>
          <w:rtl/>
        </w:rPr>
        <w:t>ـ يبين درجة ال</w:t>
      </w:r>
      <w:r>
        <w:rPr>
          <w:rFonts w:ascii="Simplified Arabic" w:hAnsi="Simplified Arabic" w:cs="Simplified Arabic" w:hint="cs"/>
          <w:sz w:val="32"/>
          <w:szCs w:val="32"/>
          <w:rtl/>
        </w:rPr>
        <w:t>مرويات</w:t>
      </w:r>
      <w:r>
        <w:rPr>
          <w:rFonts w:ascii="Simplified Arabic" w:hAnsi="Simplified Arabic" w:cs="Simplified Arabic"/>
          <w:sz w:val="32"/>
          <w:szCs w:val="32"/>
          <w:rtl/>
        </w:rPr>
        <w:t xml:space="preserve"> ال</w:t>
      </w:r>
      <w:r>
        <w:rPr>
          <w:rFonts w:ascii="Simplified Arabic" w:hAnsi="Simplified Arabic" w:cs="Simplified Arabic" w:hint="cs"/>
          <w:sz w:val="32"/>
          <w:szCs w:val="32"/>
          <w:rtl/>
        </w:rPr>
        <w:t>ت</w:t>
      </w:r>
      <w:r>
        <w:rPr>
          <w:rFonts w:ascii="Simplified Arabic" w:hAnsi="Simplified Arabic" w:cs="Simplified Arabic"/>
          <w:sz w:val="32"/>
          <w:szCs w:val="32"/>
          <w:rtl/>
        </w:rPr>
        <w:t>ي لم يتطرق الأئمة المذكور</w:t>
      </w:r>
      <w:r>
        <w:rPr>
          <w:rFonts w:ascii="Simplified Arabic" w:hAnsi="Simplified Arabic" w:cs="Simplified Arabic" w:hint="cs"/>
          <w:sz w:val="32"/>
          <w:szCs w:val="32"/>
          <w:rtl/>
        </w:rPr>
        <w:t>و</w:t>
      </w:r>
      <w:r w:rsidRPr="00E446DF">
        <w:rPr>
          <w:rFonts w:ascii="Simplified Arabic" w:hAnsi="Simplified Arabic" w:cs="Simplified Arabic"/>
          <w:sz w:val="32"/>
          <w:szCs w:val="32"/>
          <w:rtl/>
        </w:rPr>
        <w:t>ن إلى ال</w:t>
      </w:r>
      <w:r>
        <w:rPr>
          <w:rFonts w:ascii="Simplified Arabic" w:hAnsi="Simplified Arabic" w:cs="Simplified Arabic"/>
          <w:sz w:val="32"/>
          <w:szCs w:val="32"/>
          <w:rtl/>
        </w:rPr>
        <w:t>كلام عنه</w:t>
      </w:r>
      <w:r w:rsidR="00281ACD">
        <w:rPr>
          <w:rFonts w:ascii="Simplified Arabic" w:hAnsi="Simplified Arabic" w:cs="Simplified Arabic" w:hint="cs"/>
          <w:sz w:val="32"/>
          <w:szCs w:val="32"/>
          <w:rtl/>
        </w:rPr>
        <w:t>ا</w:t>
      </w:r>
      <w:r>
        <w:rPr>
          <w:rFonts w:ascii="Simplified Arabic" w:hAnsi="Simplified Arabic" w:cs="Simplified Arabic"/>
          <w:sz w:val="32"/>
          <w:szCs w:val="32"/>
          <w:rtl/>
        </w:rPr>
        <w:t xml:space="preserve"> مع ذكر مبرراته نحو </w:t>
      </w:r>
      <w:r>
        <w:rPr>
          <w:rFonts w:ascii="Simplified Arabic" w:hAnsi="Simplified Arabic" w:cs="Simplified Arabic" w:hint="cs"/>
          <w:sz w:val="32"/>
          <w:szCs w:val="32"/>
          <w:rtl/>
        </w:rPr>
        <w:t xml:space="preserve">كلامه عند </w:t>
      </w:r>
      <w:r w:rsidRPr="00E446DF">
        <w:rPr>
          <w:rFonts w:ascii="Simplified Arabic" w:hAnsi="Simplified Arabic" w:cs="Simplified Arabic"/>
          <w:sz w:val="32"/>
          <w:szCs w:val="32"/>
          <w:rtl/>
        </w:rPr>
        <w:t>ش</w:t>
      </w:r>
      <w:r>
        <w:rPr>
          <w:rFonts w:ascii="Simplified Arabic" w:hAnsi="Simplified Arabic" w:cs="Simplified Arabic"/>
          <w:sz w:val="32"/>
          <w:szCs w:val="32"/>
          <w:rtl/>
        </w:rPr>
        <w:t>رح</w:t>
      </w:r>
      <w:r>
        <w:rPr>
          <w:rFonts w:ascii="Simplified Arabic" w:hAnsi="Simplified Arabic" w:cs="Simplified Arabic" w:hint="cs"/>
          <w:sz w:val="32"/>
          <w:szCs w:val="32"/>
          <w:rtl/>
        </w:rPr>
        <w:t>ه</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لأثر ابن عمر</w:t>
      </w:r>
      <w:r w:rsidRPr="00E446DF">
        <w:rPr>
          <w:rFonts w:ascii="Simplified Arabic" w:hAnsi="Simplified Arabic" w:cs="Simplified Arabic"/>
          <w:sz w:val="32"/>
          <w:szCs w:val="32"/>
          <w:rtl/>
        </w:rPr>
        <w:t xml:space="preserve"> : كان ابن عمر إذا سمع من رسول الله صلى الله عليه وسلم حديثا لم يعده ولم يقص</w:t>
      </w:r>
      <w:r>
        <w:rPr>
          <w:rFonts w:ascii="Simplified Arabic" w:hAnsi="Simplified Arabic" w:cs="Simplified Arabic" w:hint="cs"/>
          <w:sz w:val="32"/>
          <w:szCs w:val="32"/>
          <w:rtl/>
        </w:rPr>
        <w:t>ّ</w:t>
      </w:r>
      <w:r w:rsidRPr="00E446DF">
        <w:rPr>
          <w:rFonts w:ascii="Simplified Arabic" w:hAnsi="Simplified Arabic" w:cs="Simplified Arabic"/>
          <w:sz w:val="32"/>
          <w:szCs w:val="32"/>
          <w:rtl/>
        </w:rPr>
        <w:t>ر دونه</w:t>
      </w:r>
      <w:r>
        <w:rPr>
          <w:rFonts w:ascii="Simplified Arabic" w:hAnsi="Simplified Arabic" w:cs="Simplified Arabic" w:hint="cs"/>
          <w:sz w:val="32"/>
          <w:szCs w:val="32"/>
          <w:vertAlign w:val="superscript"/>
          <w:rtl/>
        </w:rPr>
        <w:t>(</w:t>
      </w:r>
      <w:r w:rsidRPr="00E446DF">
        <w:rPr>
          <w:rStyle w:val="FootnoteReference"/>
          <w:rFonts w:ascii="Simplified Arabic" w:hAnsi="Simplified Arabic" w:cs="Simplified Arabic"/>
          <w:sz w:val="32"/>
          <w:szCs w:val="32"/>
          <w:rtl/>
        </w:rPr>
        <w:footnoteReference w:id="46"/>
      </w:r>
      <w:r>
        <w:rPr>
          <w:rFonts w:ascii="Simplified Arabic" w:hAnsi="Simplified Arabic" w:cs="Simplified Arabic" w:hint="cs"/>
          <w:sz w:val="32"/>
          <w:szCs w:val="32"/>
          <w:vertAlign w:val="superscript"/>
          <w:rtl/>
        </w:rPr>
        <w:t>).</w:t>
      </w:r>
      <w:r w:rsidRPr="00E446DF">
        <w:rPr>
          <w:rFonts w:ascii="Simplified Arabic" w:hAnsi="Simplified Arabic" w:cs="Simplified Arabic"/>
          <w:sz w:val="32"/>
          <w:szCs w:val="32"/>
          <w:vertAlign w:val="superscript"/>
          <w:rtl/>
        </w:rPr>
        <w:t xml:space="preserve"> </w:t>
      </w:r>
    </w:p>
    <w:p w:rsidR="007F0D9F" w:rsidRPr="00E446DF" w:rsidRDefault="007F0D9F"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 xml:space="preserve">قال الكشناوي : وهذا الأثر في حق ابن عمر صحيح ومشهور لدى الجميع إن شاء الله تعالى ورجال هذا الإسناد كلهم ثقات رضوان الله عليهم. </w:t>
      </w:r>
      <w:r w:rsidRPr="00470FB5">
        <w:rPr>
          <w:rFonts w:ascii="Simplified Arabic" w:hAnsi="Simplified Arabic" w:cs="Simplified Arabic" w:hint="cs"/>
          <w:sz w:val="32"/>
          <w:szCs w:val="32"/>
          <w:vertAlign w:val="superscript"/>
          <w:rtl/>
        </w:rPr>
        <w:t>(</w:t>
      </w:r>
      <w:r w:rsidRPr="00470FB5">
        <w:rPr>
          <w:rStyle w:val="FootnoteReference"/>
          <w:rFonts w:ascii="Simplified Arabic" w:hAnsi="Simplified Arabic" w:cs="Simplified Arabic"/>
          <w:sz w:val="32"/>
          <w:szCs w:val="32"/>
          <w:rtl/>
        </w:rPr>
        <w:footnoteReference w:id="47"/>
      </w:r>
      <w:r w:rsidRPr="00470FB5">
        <w:rPr>
          <w:rFonts w:ascii="Simplified Arabic" w:hAnsi="Simplified Arabic" w:cs="Simplified Arabic" w:hint="cs"/>
          <w:sz w:val="32"/>
          <w:szCs w:val="32"/>
          <w:vertAlign w:val="superscript"/>
          <w:rtl/>
        </w:rPr>
        <w:t>)</w:t>
      </w:r>
    </w:p>
    <w:p w:rsidR="007F0D9F" w:rsidRPr="00E446DF" w:rsidRDefault="007F0D9F"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 xml:space="preserve">4ـ </w:t>
      </w:r>
      <w:r>
        <w:rPr>
          <w:rFonts w:ascii="Simplified Arabic" w:hAnsi="Simplified Arabic" w:cs="Simplified Arabic" w:hint="cs"/>
          <w:sz w:val="32"/>
          <w:szCs w:val="32"/>
          <w:rtl/>
        </w:rPr>
        <w:t>أحيانا يكتفي الكشاوي في تصحيح الروايات بعزوها إلى الصحيحين أو أحدهما</w:t>
      </w:r>
      <w:r w:rsidRPr="00E446DF">
        <w:rPr>
          <w:rFonts w:ascii="Simplified Arabic" w:hAnsi="Simplified Arabic" w:cs="Simplified Arabic"/>
          <w:sz w:val="32"/>
          <w:szCs w:val="32"/>
          <w:rtl/>
        </w:rPr>
        <w:t xml:space="preserve"> من غير أن يعل</w:t>
      </w:r>
      <w:r>
        <w:rPr>
          <w:rFonts w:ascii="Simplified Arabic" w:hAnsi="Simplified Arabic" w:cs="Simplified Arabic"/>
          <w:sz w:val="32"/>
          <w:szCs w:val="32"/>
          <w:rtl/>
        </w:rPr>
        <w:t>ق</w:t>
      </w:r>
      <w:r w:rsidR="00281ACD">
        <w:rPr>
          <w:rFonts w:ascii="Simplified Arabic" w:hAnsi="Simplified Arabic" w:cs="Simplified Arabic" w:hint="cs"/>
          <w:sz w:val="32"/>
          <w:szCs w:val="32"/>
          <w:rtl/>
        </w:rPr>
        <w:t>،</w:t>
      </w:r>
      <w:r>
        <w:rPr>
          <w:rFonts w:ascii="Simplified Arabic" w:hAnsi="Simplified Arabic" w:cs="Simplified Arabic"/>
          <w:sz w:val="32"/>
          <w:szCs w:val="32"/>
          <w:rtl/>
        </w:rPr>
        <w:t xml:space="preserve"> مما يعني أن الحديث صحيح ك</w:t>
      </w:r>
      <w:r w:rsidRPr="00E446DF">
        <w:rPr>
          <w:rFonts w:ascii="Simplified Arabic" w:hAnsi="Simplified Arabic" w:cs="Simplified Arabic"/>
          <w:sz w:val="32"/>
          <w:szCs w:val="32"/>
          <w:rtl/>
        </w:rPr>
        <w:t xml:space="preserve">حديث عائشة أم المؤمنين رضي الله عنها أن رسول الله صلى الله عليه وسلم قال : </w:t>
      </w:r>
      <w:r>
        <w:rPr>
          <w:rFonts w:ascii="Simplified Arabic" w:hAnsi="Simplified Arabic" w:cs="Simplified Arabic" w:hint="cs"/>
          <w:sz w:val="32"/>
          <w:szCs w:val="32"/>
          <w:rtl/>
        </w:rPr>
        <w:t>"</w:t>
      </w:r>
      <w:r w:rsidRPr="00E446DF">
        <w:rPr>
          <w:rFonts w:ascii="Simplified Arabic" w:hAnsi="Simplified Arabic" w:cs="Simplified Arabic"/>
          <w:sz w:val="32"/>
          <w:szCs w:val="32"/>
          <w:rtl/>
        </w:rPr>
        <w:t>من أحدث في أمرنا هذا ما ليس منه فهو ردّ</w:t>
      </w:r>
      <w:r>
        <w:rPr>
          <w:rFonts w:ascii="Simplified Arabic" w:hAnsi="Simplified Arabic" w:cs="Simplified Arabic" w:hint="cs"/>
          <w:sz w:val="32"/>
          <w:szCs w:val="32"/>
          <w:rtl/>
        </w:rPr>
        <w:t>"</w:t>
      </w:r>
      <w:r>
        <w:rPr>
          <w:rFonts w:ascii="Simplified Arabic" w:hAnsi="Simplified Arabic" w:cs="Simplified Arabic" w:hint="cs"/>
          <w:sz w:val="32"/>
          <w:szCs w:val="32"/>
          <w:vertAlign w:val="superscript"/>
          <w:rtl/>
        </w:rPr>
        <w:t>(</w:t>
      </w:r>
      <w:r w:rsidRPr="00E446DF">
        <w:rPr>
          <w:rStyle w:val="FootnoteReference"/>
          <w:rFonts w:ascii="Simplified Arabic" w:hAnsi="Simplified Arabic" w:cs="Simplified Arabic"/>
          <w:sz w:val="32"/>
          <w:szCs w:val="32"/>
          <w:rtl/>
        </w:rPr>
        <w:footnoteReference w:id="48"/>
      </w:r>
      <w:r>
        <w:rPr>
          <w:rFonts w:ascii="Simplified Arabic" w:hAnsi="Simplified Arabic" w:cs="Simplified Arabic" w:hint="cs"/>
          <w:sz w:val="32"/>
          <w:szCs w:val="32"/>
          <w:vertAlign w:val="superscript"/>
          <w:rtl/>
        </w:rPr>
        <w:t>).</w:t>
      </w:r>
      <w:r w:rsidRPr="00E446DF">
        <w:rPr>
          <w:rFonts w:ascii="Simplified Arabic" w:hAnsi="Simplified Arabic" w:cs="Simplified Arabic"/>
          <w:sz w:val="32"/>
          <w:szCs w:val="32"/>
          <w:vertAlign w:val="superscript"/>
          <w:rtl/>
        </w:rPr>
        <w:t xml:space="preserve"> </w:t>
      </w:r>
    </w:p>
    <w:p w:rsidR="007F0D9F" w:rsidRDefault="007F0D9F" w:rsidP="00FF1E93">
      <w:pPr>
        <w:bidi/>
        <w:spacing w:after="0" w:line="240" w:lineRule="auto"/>
        <w:jc w:val="both"/>
        <w:rPr>
          <w:rFonts w:ascii="Simplified Arabic" w:hAnsi="Simplified Arabic" w:cs="Simplified Arabic"/>
          <w:sz w:val="32"/>
          <w:szCs w:val="32"/>
          <w:vertAlign w:val="superscript"/>
          <w:rtl/>
        </w:rPr>
      </w:pPr>
      <w:r w:rsidRPr="00E446DF">
        <w:rPr>
          <w:rFonts w:ascii="Simplified Arabic" w:hAnsi="Simplified Arabic" w:cs="Simplified Arabic"/>
          <w:sz w:val="32"/>
          <w:szCs w:val="32"/>
          <w:rtl/>
        </w:rPr>
        <w:lastRenderedPageBreak/>
        <w:t xml:space="preserve">قال الشيخ الكشناوي </w:t>
      </w:r>
      <w:r>
        <w:rPr>
          <w:rFonts w:ascii="Simplified Arabic" w:hAnsi="Simplified Arabic" w:cs="Simplified Arabic"/>
          <w:sz w:val="32"/>
          <w:szCs w:val="32"/>
          <w:rtl/>
        </w:rPr>
        <w:t>–</w:t>
      </w:r>
      <w:r>
        <w:rPr>
          <w:rFonts w:ascii="Simplified Arabic" w:hAnsi="Simplified Arabic" w:cs="Simplified Arabic" w:hint="cs"/>
          <w:sz w:val="32"/>
          <w:szCs w:val="32"/>
          <w:rtl/>
        </w:rPr>
        <w:t xml:space="preserve"> رحمه الله -</w:t>
      </w:r>
      <w:r w:rsidRPr="00E446DF">
        <w:rPr>
          <w:rFonts w:ascii="Simplified Arabic" w:hAnsi="Simplified Arabic" w:cs="Simplified Arabic"/>
          <w:sz w:val="32"/>
          <w:szCs w:val="32"/>
          <w:rtl/>
        </w:rPr>
        <w:t>: هذا الحديث رواه البخاري في الصحيح ومسلم في الأقضية وأبو داود في السنة ولفظه في الصحيحين " من عمل عملا ليس عليه أمرنا فهو رد</w:t>
      </w:r>
      <w:r>
        <w:rPr>
          <w:rFonts w:ascii="Simplified Arabic" w:hAnsi="Simplified Arabic" w:cs="Simplified Arabic" w:hint="cs"/>
          <w:sz w:val="32"/>
          <w:szCs w:val="32"/>
          <w:vertAlign w:val="superscript"/>
          <w:rtl/>
        </w:rPr>
        <w:t>."(</w:t>
      </w:r>
      <w:r w:rsidRPr="00E446DF">
        <w:rPr>
          <w:rStyle w:val="FootnoteReference"/>
          <w:rFonts w:ascii="Simplified Arabic" w:hAnsi="Simplified Arabic" w:cs="Simplified Arabic"/>
          <w:sz w:val="32"/>
          <w:szCs w:val="32"/>
          <w:rtl/>
        </w:rPr>
        <w:footnoteReference w:id="49"/>
      </w:r>
      <w:r>
        <w:rPr>
          <w:rFonts w:ascii="Simplified Arabic" w:hAnsi="Simplified Arabic" w:cs="Simplified Arabic" w:hint="cs"/>
          <w:sz w:val="32"/>
          <w:szCs w:val="32"/>
          <w:vertAlign w:val="superscript"/>
          <w:rtl/>
        </w:rPr>
        <w:t>)</w:t>
      </w:r>
    </w:p>
    <w:p w:rsidR="00AF13D6" w:rsidRPr="00E446DF" w:rsidRDefault="00AF13D6" w:rsidP="00FF1E93">
      <w:pPr>
        <w:bidi/>
        <w:spacing w:after="0" w:line="240" w:lineRule="auto"/>
        <w:jc w:val="both"/>
        <w:rPr>
          <w:rFonts w:ascii="Simplified Arabic" w:hAnsi="Simplified Arabic" w:cs="Simplified Arabic"/>
          <w:sz w:val="32"/>
          <w:szCs w:val="32"/>
          <w:rtl/>
        </w:rPr>
      </w:pPr>
    </w:p>
    <w:p w:rsidR="007F0D9F" w:rsidRPr="00E446DF" w:rsidRDefault="007F0D9F" w:rsidP="00FF1E93">
      <w:pPr>
        <w:bidi/>
        <w:spacing w:after="0" w:line="240" w:lineRule="auto"/>
        <w:jc w:val="both"/>
        <w:rPr>
          <w:rFonts w:ascii="Simplified Arabic" w:hAnsi="Simplified Arabic" w:cs="Simplified Arabic"/>
          <w:sz w:val="32"/>
          <w:szCs w:val="32"/>
          <w:rtl/>
        </w:rPr>
      </w:pPr>
      <w:r>
        <w:rPr>
          <w:rFonts w:ascii="Simplified Arabic" w:hAnsi="Simplified Arabic" w:cs="Simplified Arabic" w:hint="cs"/>
          <w:b/>
          <w:bCs/>
          <w:sz w:val="32"/>
          <w:szCs w:val="32"/>
          <w:rtl/>
        </w:rPr>
        <w:t>3-</w:t>
      </w:r>
      <w:r w:rsidRPr="00E446DF">
        <w:rPr>
          <w:rFonts w:ascii="Simplified Arabic" w:hAnsi="Simplified Arabic" w:cs="Simplified Arabic"/>
          <w:b/>
          <w:bCs/>
          <w:sz w:val="32"/>
          <w:szCs w:val="32"/>
          <w:rtl/>
        </w:rPr>
        <w:t xml:space="preserve"> منهجه في الجرح والتعديل</w:t>
      </w:r>
    </w:p>
    <w:p w:rsidR="007F0D9F" w:rsidRPr="00E446DF" w:rsidRDefault="007F0D9F"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 xml:space="preserve">علم الجرح والتعديل من العلوم </w:t>
      </w:r>
      <w:r w:rsidR="00281ACD">
        <w:rPr>
          <w:rFonts w:ascii="Simplified Arabic" w:hAnsi="Simplified Arabic" w:cs="Simplified Arabic"/>
          <w:sz w:val="32"/>
          <w:szCs w:val="32"/>
          <w:rtl/>
        </w:rPr>
        <w:t>المهمة لكل من يريد أن يشتغل ب</w:t>
      </w:r>
      <w:r w:rsidR="00281ACD">
        <w:rPr>
          <w:rFonts w:ascii="Simplified Arabic" w:hAnsi="Simplified Arabic" w:cs="Simplified Arabic" w:hint="cs"/>
          <w:sz w:val="32"/>
          <w:szCs w:val="32"/>
          <w:rtl/>
        </w:rPr>
        <w:t>ا</w:t>
      </w:r>
      <w:r w:rsidRPr="00E446DF">
        <w:rPr>
          <w:rFonts w:ascii="Simplified Arabic" w:hAnsi="Simplified Arabic" w:cs="Simplified Arabic"/>
          <w:sz w:val="32"/>
          <w:szCs w:val="32"/>
          <w:rtl/>
        </w:rPr>
        <w:t>لحديث وعلومه إذ به يتميز الحديث المقبو</w:t>
      </w:r>
      <w:r>
        <w:rPr>
          <w:rFonts w:ascii="Simplified Arabic" w:hAnsi="Simplified Arabic" w:cs="Simplified Arabic"/>
          <w:sz w:val="32"/>
          <w:szCs w:val="32"/>
          <w:rtl/>
        </w:rPr>
        <w:t>ل من المردود والصحيح من السقيم</w:t>
      </w:r>
      <w:r w:rsidRPr="00E446DF">
        <w:rPr>
          <w:rFonts w:ascii="Simplified Arabic" w:hAnsi="Simplified Arabic" w:cs="Simplified Arabic"/>
          <w:sz w:val="32"/>
          <w:szCs w:val="32"/>
          <w:rtl/>
        </w:rPr>
        <w:t xml:space="preserve"> . </w:t>
      </w:r>
    </w:p>
    <w:p w:rsidR="007F0D9F" w:rsidRPr="00E446DF" w:rsidRDefault="007F0D9F"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وقد بذل العلماء جهودا كبيرة في الكتابة في هذا الفن وتباينت مصنفاتهم  فتناول بعضها الثقاة والضعغاء وبعضها تناولت رجال كتب بعينها</w:t>
      </w:r>
      <w:r w:rsidRPr="00E446DF">
        <w:rPr>
          <w:rFonts w:ascii="Simplified Arabic" w:hAnsi="Simplified Arabic" w:cs="Simplified Arabic"/>
          <w:sz w:val="32"/>
          <w:szCs w:val="32"/>
        </w:rPr>
        <w:t xml:space="preserve"> </w:t>
      </w:r>
      <w:r w:rsidRPr="00E446DF">
        <w:rPr>
          <w:rFonts w:ascii="Simplified Arabic" w:hAnsi="Simplified Arabic" w:cs="Simplified Arabic"/>
          <w:sz w:val="32"/>
          <w:szCs w:val="32"/>
          <w:rtl/>
        </w:rPr>
        <w:t>ككتاب المجر</w:t>
      </w:r>
      <w:r>
        <w:rPr>
          <w:rFonts w:ascii="Simplified Arabic" w:hAnsi="Simplified Arabic" w:cs="Simplified Arabic" w:hint="cs"/>
          <w:sz w:val="32"/>
          <w:szCs w:val="32"/>
          <w:rtl/>
        </w:rPr>
        <w:t>ّ</w:t>
      </w:r>
      <w:r w:rsidRPr="00E446DF">
        <w:rPr>
          <w:rFonts w:ascii="Simplified Arabic" w:hAnsi="Simplified Arabic" w:cs="Simplified Arabic"/>
          <w:sz w:val="32"/>
          <w:szCs w:val="32"/>
          <w:rtl/>
        </w:rPr>
        <w:t>د في أسماء</w:t>
      </w:r>
      <w:r w:rsidRPr="00E446DF">
        <w:rPr>
          <w:rFonts w:ascii="Simplified Arabic" w:hAnsi="Simplified Arabic" w:cs="Simplified Arabic"/>
          <w:sz w:val="32"/>
          <w:szCs w:val="32"/>
        </w:rPr>
        <w:t xml:space="preserve"> </w:t>
      </w:r>
      <w:r w:rsidRPr="00E446DF">
        <w:rPr>
          <w:rFonts w:ascii="Simplified Arabic" w:hAnsi="Simplified Arabic" w:cs="Simplified Arabic"/>
          <w:sz w:val="32"/>
          <w:szCs w:val="32"/>
          <w:rtl/>
        </w:rPr>
        <w:t xml:space="preserve"> رجال سنن بن ماجه للإمام الحافظ شمس الدين الذهبي .</w:t>
      </w:r>
    </w:p>
    <w:p w:rsidR="007F0D9F" w:rsidRPr="00E446DF" w:rsidRDefault="007F0D9F" w:rsidP="00FF1E93">
      <w:pPr>
        <w:bidi/>
        <w:spacing w:after="0" w:line="240" w:lineRule="auto"/>
        <w:jc w:val="both"/>
        <w:rPr>
          <w:rFonts w:ascii="Simplified Arabic" w:hAnsi="Simplified Arabic" w:cs="Simplified Arabic"/>
          <w:sz w:val="32"/>
          <w:szCs w:val="32"/>
          <w:rtl/>
        </w:rPr>
      </w:pPr>
      <w:r>
        <w:rPr>
          <w:rFonts w:ascii="Simplified Arabic" w:hAnsi="Simplified Arabic" w:cs="Simplified Arabic"/>
          <w:sz w:val="32"/>
          <w:szCs w:val="32"/>
          <w:rtl/>
        </w:rPr>
        <w:t xml:space="preserve">فقد </w:t>
      </w:r>
      <w:r>
        <w:rPr>
          <w:rFonts w:ascii="Simplified Arabic" w:hAnsi="Simplified Arabic" w:cs="Simplified Arabic" w:hint="cs"/>
          <w:sz w:val="32"/>
          <w:szCs w:val="32"/>
          <w:rtl/>
        </w:rPr>
        <w:t>قام</w:t>
      </w:r>
      <w:r w:rsidRPr="00E446DF">
        <w:rPr>
          <w:rFonts w:ascii="Simplified Arabic" w:hAnsi="Simplified Arabic" w:cs="Simplified Arabic"/>
          <w:sz w:val="32"/>
          <w:szCs w:val="32"/>
          <w:rtl/>
        </w:rPr>
        <w:t xml:space="preserve"> الكشناوي</w:t>
      </w:r>
      <w:r>
        <w:rPr>
          <w:rFonts w:ascii="Simplified Arabic" w:hAnsi="Simplified Arabic" w:cs="Simplified Arabic"/>
          <w:sz w:val="32"/>
          <w:szCs w:val="32"/>
          <w:rtl/>
        </w:rPr>
        <w:t>–</w:t>
      </w:r>
      <w:r>
        <w:rPr>
          <w:rFonts w:ascii="Simplified Arabic" w:hAnsi="Simplified Arabic" w:cs="Simplified Arabic" w:hint="cs"/>
          <w:sz w:val="32"/>
          <w:szCs w:val="32"/>
          <w:rtl/>
        </w:rPr>
        <w:t xml:space="preserve"> رحمه الله - </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ب</w:t>
      </w:r>
      <w:r w:rsidRPr="00E446DF">
        <w:rPr>
          <w:rFonts w:ascii="Simplified Arabic" w:hAnsi="Simplified Arabic" w:cs="Simplified Arabic"/>
          <w:sz w:val="32"/>
          <w:szCs w:val="32"/>
          <w:rtl/>
        </w:rPr>
        <w:t>ترجم</w:t>
      </w:r>
      <w:r>
        <w:rPr>
          <w:rFonts w:ascii="Simplified Arabic" w:hAnsi="Simplified Arabic" w:cs="Simplified Arabic" w:hint="cs"/>
          <w:sz w:val="32"/>
          <w:szCs w:val="32"/>
          <w:rtl/>
        </w:rPr>
        <w:t>ة</w:t>
      </w:r>
      <w:r w:rsidRPr="00E446DF">
        <w:rPr>
          <w:rFonts w:ascii="Simplified Arabic" w:hAnsi="Simplified Arabic" w:cs="Simplified Arabic"/>
          <w:sz w:val="32"/>
          <w:szCs w:val="32"/>
          <w:rtl/>
        </w:rPr>
        <w:t xml:space="preserve"> رجال أحاديث سنن </w:t>
      </w:r>
      <w:r>
        <w:rPr>
          <w:rFonts w:ascii="Simplified Arabic" w:hAnsi="Simplified Arabic" w:cs="Simplified Arabic" w:hint="cs"/>
          <w:sz w:val="32"/>
          <w:szCs w:val="32"/>
          <w:rtl/>
        </w:rPr>
        <w:t>ا</w:t>
      </w:r>
      <w:r w:rsidRPr="00E446DF">
        <w:rPr>
          <w:rFonts w:ascii="Simplified Arabic" w:hAnsi="Simplified Arabic" w:cs="Simplified Arabic"/>
          <w:sz w:val="32"/>
          <w:szCs w:val="32"/>
          <w:rtl/>
        </w:rPr>
        <w:t>بن ماجه  كل حديث على حده وأحيانا يترجم لرواة عدد من الأحاديث  ويكون هذا نقلا عن كتب تراجم الرواة .</w:t>
      </w:r>
    </w:p>
    <w:p w:rsidR="007F0D9F" w:rsidRPr="00E446DF" w:rsidRDefault="007F0D9F"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وبالجملة فإن الكشناوي ترجم لجميع رواة أ</w:t>
      </w:r>
      <w:r w:rsidR="00281ACD">
        <w:rPr>
          <w:rFonts w:ascii="Simplified Arabic" w:hAnsi="Simplified Arabic" w:cs="Simplified Arabic" w:hint="cs"/>
          <w:sz w:val="32"/>
          <w:szCs w:val="32"/>
          <w:rtl/>
        </w:rPr>
        <w:t>لا</w:t>
      </w:r>
      <w:r w:rsidRPr="00E446DF">
        <w:rPr>
          <w:rFonts w:ascii="Simplified Arabic" w:hAnsi="Simplified Arabic" w:cs="Simplified Arabic"/>
          <w:sz w:val="32"/>
          <w:szCs w:val="32"/>
          <w:rtl/>
        </w:rPr>
        <w:t>حاديث التي تناولها</w:t>
      </w:r>
      <w:r w:rsidR="00281ACD">
        <w:rPr>
          <w:rFonts w:ascii="Simplified Arabic" w:hAnsi="Simplified Arabic" w:cs="Simplified Arabic" w:hint="cs"/>
          <w:sz w:val="32"/>
          <w:szCs w:val="32"/>
          <w:rtl/>
        </w:rPr>
        <w:t>،</w:t>
      </w:r>
      <w:r w:rsidRPr="00E446DF">
        <w:rPr>
          <w:rFonts w:ascii="Simplified Arabic" w:hAnsi="Simplified Arabic" w:cs="Simplified Arabic"/>
          <w:sz w:val="32"/>
          <w:szCs w:val="32"/>
          <w:rtl/>
        </w:rPr>
        <w:t xml:space="preserve"> وأنه إذا ترجم للراوي لا يعيد ترجمته وإنما يكتفي بذكر</w:t>
      </w:r>
      <w:r>
        <w:rPr>
          <w:rFonts w:ascii="Simplified Arabic" w:hAnsi="Simplified Arabic" w:cs="Simplified Arabic"/>
          <w:sz w:val="32"/>
          <w:szCs w:val="32"/>
          <w:rtl/>
        </w:rPr>
        <w:t xml:space="preserve"> اسمه فقط ويقول " سبقت ترجمته" </w:t>
      </w:r>
      <w:r w:rsidR="00281ACD">
        <w:rPr>
          <w:rFonts w:ascii="Simplified Arabic" w:hAnsi="Simplified Arabic" w:cs="Simplified Arabic" w:hint="cs"/>
          <w:sz w:val="32"/>
          <w:szCs w:val="32"/>
          <w:rtl/>
        </w:rPr>
        <w:t xml:space="preserve">وبالجملة </w:t>
      </w:r>
      <w:r w:rsidRPr="00E446DF">
        <w:rPr>
          <w:rFonts w:ascii="Simplified Arabic" w:hAnsi="Simplified Arabic" w:cs="Simplified Arabic"/>
          <w:sz w:val="32"/>
          <w:szCs w:val="32"/>
          <w:rtl/>
        </w:rPr>
        <w:t xml:space="preserve">إليك بيان منهجه في ترجمة الرواة: </w:t>
      </w:r>
    </w:p>
    <w:p w:rsidR="007F0D9F" w:rsidRPr="00E446DF" w:rsidRDefault="007F0D9F"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1 ـ  يذكر اسم الراوي كاملا ثم اللقب والكنية نحو ترجمته لابن أبي شيبة نقلا من كتاب تاريخ بغداد : هو عبد الله بن محمد بن إبراهيم بن عثمان أبوبكر العبسي</w:t>
      </w:r>
      <w:r w:rsidRPr="007610E7">
        <w:rPr>
          <w:rFonts w:ascii="Simplified Arabic" w:hAnsi="Simplified Arabic" w:cs="Simplified Arabic"/>
          <w:sz w:val="32"/>
          <w:szCs w:val="32"/>
          <w:vertAlign w:val="superscript"/>
          <w:rtl/>
        </w:rPr>
        <w:t xml:space="preserve"> </w:t>
      </w:r>
      <w:r>
        <w:rPr>
          <w:rFonts w:ascii="Simplified Arabic" w:hAnsi="Simplified Arabic" w:cs="Simplified Arabic" w:hint="cs"/>
          <w:sz w:val="32"/>
          <w:szCs w:val="32"/>
          <w:vertAlign w:val="superscript"/>
          <w:rtl/>
        </w:rPr>
        <w:t>(</w:t>
      </w:r>
      <w:r>
        <w:rPr>
          <w:rStyle w:val="FootnoteReference"/>
          <w:rFonts w:ascii="Simplified Arabic" w:hAnsi="Simplified Arabic"/>
          <w:sz w:val="32"/>
          <w:szCs w:val="32"/>
          <w:rtl/>
        </w:rPr>
        <w:footnoteReference w:id="50"/>
      </w:r>
      <w:r>
        <w:rPr>
          <w:rFonts w:ascii="Simplified Arabic" w:hAnsi="Simplified Arabic" w:cs="Simplified Arabic" w:hint="cs"/>
          <w:sz w:val="32"/>
          <w:szCs w:val="32"/>
          <w:vertAlign w:val="superscript"/>
          <w:rtl/>
        </w:rPr>
        <w:t>)</w:t>
      </w:r>
      <w:r w:rsidRPr="007610E7">
        <w:rPr>
          <w:rFonts w:ascii="Simplified Arabic" w:hAnsi="Simplified Arabic" w:cs="Simplified Arabic" w:hint="cs"/>
          <w:sz w:val="32"/>
          <w:szCs w:val="32"/>
          <w:vertAlign w:val="superscript"/>
          <w:rtl/>
        </w:rPr>
        <w:t xml:space="preserve"> </w:t>
      </w:r>
      <w:r w:rsidRPr="00E446DF">
        <w:rPr>
          <w:rFonts w:ascii="Simplified Arabic" w:hAnsi="Simplified Arabic" w:cs="Simplified Arabic"/>
          <w:sz w:val="32"/>
          <w:szCs w:val="32"/>
          <w:rtl/>
        </w:rPr>
        <w:t>المعروف بابن أبي شيبة</w:t>
      </w:r>
      <w:r w:rsidRPr="00470FB5">
        <w:rPr>
          <w:rFonts w:ascii="Simplified Arabic" w:hAnsi="Simplified Arabic" w:cs="Simplified Arabic" w:hint="cs"/>
          <w:sz w:val="32"/>
          <w:szCs w:val="32"/>
          <w:vertAlign w:val="superscript"/>
          <w:rtl/>
        </w:rPr>
        <w:t>(</w:t>
      </w:r>
      <w:r w:rsidRPr="00470FB5">
        <w:rPr>
          <w:rStyle w:val="FootnoteReference"/>
          <w:rFonts w:ascii="Simplified Arabic" w:hAnsi="Simplified Arabic" w:cs="Simplified Arabic"/>
          <w:sz w:val="32"/>
          <w:szCs w:val="32"/>
          <w:rtl/>
        </w:rPr>
        <w:footnoteReference w:id="51"/>
      </w:r>
      <w:r w:rsidRPr="00470FB5">
        <w:rPr>
          <w:rFonts w:ascii="Simplified Arabic" w:hAnsi="Simplified Arabic" w:cs="Simplified Arabic" w:hint="cs"/>
          <w:sz w:val="32"/>
          <w:szCs w:val="32"/>
          <w:vertAlign w:val="superscript"/>
          <w:rtl/>
        </w:rPr>
        <w:t>)</w:t>
      </w:r>
      <w:r w:rsidRPr="00E446DF">
        <w:rPr>
          <w:rFonts w:ascii="Simplified Arabic" w:hAnsi="Simplified Arabic" w:cs="Simplified Arabic"/>
          <w:sz w:val="32"/>
          <w:szCs w:val="32"/>
          <w:rtl/>
        </w:rPr>
        <w:t>.</w:t>
      </w:r>
    </w:p>
    <w:p w:rsidR="007F0D9F" w:rsidRPr="00E446DF" w:rsidRDefault="007F0D9F"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lastRenderedPageBreak/>
        <w:t>2 ـ يذكر ثناء العلماء عليه نحو قوله في ابن أبي شيبة وقد ذكر آثارا كثيرة بأسانيدها منها ما رواه بسنده إلى أبي عبيد القاسم بن سلام قال : انتهى الحديث إلى أربعة : إلى أبي بكر بن أبي شيبة، وأحمد بن حنبل ، ويحيى ابن معين وعلي بن المديني فأبوبكر أسردهم له  ، وأحمد أفقههم فيه ، ويحيى بن معين أجمعهم له ، وعلي أعلمهم به .</w:t>
      </w:r>
      <w:r w:rsidRPr="00470FB5">
        <w:rPr>
          <w:rFonts w:ascii="Simplified Arabic" w:hAnsi="Simplified Arabic" w:cs="Simplified Arabic" w:hint="cs"/>
          <w:sz w:val="32"/>
          <w:szCs w:val="32"/>
          <w:vertAlign w:val="superscript"/>
          <w:rtl/>
        </w:rPr>
        <w:t>(</w:t>
      </w:r>
      <w:r w:rsidRPr="00470FB5">
        <w:rPr>
          <w:rStyle w:val="FootnoteReference"/>
          <w:rFonts w:ascii="Simplified Arabic" w:hAnsi="Simplified Arabic" w:cs="Simplified Arabic"/>
          <w:sz w:val="32"/>
          <w:szCs w:val="32"/>
          <w:rtl/>
        </w:rPr>
        <w:footnoteReference w:id="52"/>
      </w:r>
      <w:r w:rsidRPr="00470FB5">
        <w:rPr>
          <w:rFonts w:ascii="Simplified Arabic" w:hAnsi="Simplified Arabic" w:cs="Simplified Arabic" w:hint="cs"/>
          <w:sz w:val="32"/>
          <w:szCs w:val="32"/>
          <w:vertAlign w:val="superscript"/>
          <w:rtl/>
        </w:rPr>
        <w:t>)</w:t>
      </w:r>
      <w:r w:rsidRPr="00E446DF">
        <w:rPr>
          <w:rFonts w:ascii="Simplified Arabic" w:hAnsi="Simplified Arabic" w:cs="Simplified Arabic"/>
          <w:sz w:val="32"/>
          <w:szCs w:val="32"/>
          <w:rtl/>
        </w:rPr>
        <w:t xml:space="preserve"> </w:t>
      </w:r>
    </w:p>
    <w:p w:rsidR="007F0D9F" w:rsidRPr="00E446DF" w:rsidRDefault="007F0D9F" w:rsidP="00FF1E93">
      <w:pPr>
        <w:bidi/>
        <w:spacing w:after="0" w:line="240" w:lineRule="auto"/>
        <w:jc w:val="both"/>
        <w:rPr>
          <w:rFonts w:ascii="Simplified Arabic" w:hAnsi="Simplified Arabic" w:cs="Simplified Arabic"/>
          <w:sz w:val="32"/>
          <w:szCs w:val="32"/>
          <w:rtl/>
        </w:rPr>
      </w:pPr>
      <w:r>
        <w:rPr>
          <w:rFonts w:ascii="Simplified Arabic" w:hAnsi="Simplified Arabic" w:cs="Simplified Arabic"/>
          <w:sz w:val="32"/>
          <w:szCs w:val="32"/>
          <w:rtl/>
        </w:rPr>
        <w:t>3 ـ يذكر شيوخ</w:t>
      </w:r>
      <w:r>
        <w:rPr>
          <w:rFonts w:ascii="Simplified Arabic" w:hAnsi="Simplified Arabic" w:cs="Simplified Arabic" w:hint="cs"/>
          <w:sz w:val="32"/>
          <w:szCs w:val="32"/>
          <w:rtl/>
        </w:rPr>
        <w:t xml:space="preserve"> المترجَم له</w:t>
      </w:r>
      <w:r w:rsidRPr="00E446DF">
        <w:rPr>
          <w:rFonts w:ascii="Simplified Arabic" w:hAnsi="Simplified Arabic" w:cs="Simplified Arabic"/>
          <w:sz w:val="32"/>
          <w:szCs w:val="32"/>
          <w:rtl/>
        </w:rPr>
        <w:t xml:space="preserve"> وتلامذته كقوله في </w:t>
      </w:r>
      <w:r>
        <w:rPr>
          <w:rFonts w:ascii="Simplified Arabic" w:hAnsi="Simplified Arabic" w:cs="Simplified Arabic" w:hint="cs"/>
          <w:sz w:val="32"/>
          <w:szCs w:val="32"/>
          <w:rtl/>
        </w:rPr>
        <w:t>ا</w:t>
      </w:r>
      <w:r w:rsidRPr="00E446DF">
        <w:rPr>
          <w:rFonts w:ascii="Simplified Arabic" w:hAnsi="Simplified Arabic" w:cs="Simplified Arabic"/>
          <w:sz w:val="32"/>
          <w:szCs w:val="32"/>
          <w:rtl/>
        </w:rPr>
        <w:t xml:space="preserve">بن أبي شيبة أنه سمع شريك ابن عبد الله </w:t>
      </w:r>
      <w:r>
        <w:rPr>
          <w:rFonts w:ascii="Simplified Arabic" w:hAnsi="Simplified Arabic" w:cs="Simplified Arabic" w:hint="cs"/>
          <w:sz w:val="32"/>
          <w:szCs w:val="32"/>
          <w:rtl/>
        </w:rPr>
        <w:t xml:space="preserve">، </w:t>
      </w:r>
      <w:r w:rsidRPr="00E446DF">
        <w:rPr>
          <w:rFonts w:ascii="Simplified Arabic" w:hAnsi="Simplified Arabic" w:cs="Simplified Arabic"/>
          <w:sz w:val="32"/>
          <w:szCs w:val="32"/>
          <w:rtl/>
        </w:rPr>
        <w:t>وأبا الأحوص سلام بن سلام</w:t>
      </w:r>
      <w:r>
        <w:rPr>
          <w:rFonts w:ascii="Simplified Arabic" w:hAnsi="Simplified Arabic" w:cs="Simplified Arabic" w:hint="cs"/>
          <w:sz w:val="32"/>
          <w:szCs w:val="32"/>
          <w:rtl/>
        </w:rPr>
        <w:t>،</w:t>
      </w:r>
      <w:r w:rsidRPr="00E446DF">
        <w:rPr>
          <w:rFonts w:ascii="Simplified Arabic" w:hAnsi="Simplified Arabic" w:cs="Simplified Arabic"/>
          <w:sz w:val="32"/>
          <w:szCs w:val="32"/>
          <w:rtl/>
        </w:rPr>
        <w:t xml:space="preserve"> وسفيان ابن عيينه وغيرهم . وروى عنه أحمد بن حنبل</w:t>
      </w:r>
      <w:r>
        <w:rPr>
          <w:rFonts w:ascii="Simplified Arabic" w:hAnsi="Simplified Arabic" w:cs="Simplified Arabic" w:hint="cs"/>
          <w:sz w:val="32"/>
          <w:szCs w:val="32"/>
          <w:rtl/>
        </w:rPr>
        <w:t>،</w:t>
      </w:r>
      <w:r w:rsidRPr="00E446DF">
        <w:rPr>
          <w:rFonts w:ascii="Simplified Arabic" w:hAnsi="Simplified Arabic" w:cs="Simplified Arabic"/>
          <w:sz w:val="32"/>
          <w:szCs w:val="32"/>
          <w:rtl/>
        </w:rPr>
        <w:t xml:space="preserve"> وابنه عبد الله بن أحمد</w:t>
      </w:r>
      <w:r>
        <w:rPr>
          <w:rFonts w:ascii="Simplified Arabic" w:hAnsi="Simplified Arabic" w:cs="Simplified Arabic" w:hint="cs"/>
          <w:sz w:val="32"/>
          <w:szCs w:val="32"/>
          <w:rtl/>
        </w:rPr>
        <w:t>،</w:t>
      </w:r>
      <w:r w:rsidRPr="00E446DF">
        <w:rPr>
          <w:rFonts w:ascii="Simplified Arabic" w:hAnsi="Simplified Arabic" w:cs="Simplified Arabic"/>
          <w:sz w:val="32"/>
          <w:szCs w:val="32"/>
          <w:rtl/>
        </w:rPr>
        <w:t xml:space="preserve"> وعباس بن مح</w:t>
      </w:r>
      <w:r>
        <w:rPr>
          <w:rFonts w:ascii="Simplified Arabic" w:hAnsi="Simplified Arabic" w:cs="Simplified Arabic"/>
          <w:sz w:val="32"/>
          <w:szCs w:val="32"/>
          <w:rtl/>
        </w:rPr>
        <w:t>مد الدوري</w:t>
      </w:r>
      <w:r>
        <w:rPr>
          <w:rFonts w:ascii="Simplified Arabic" w:hAnsi="Simplified Arabic" w:cs="Simplified Arabic" w:hint="cs"/>
          <w:sz w:val="32"/>
          <w:szCs w:val="32"/>
          <w:rtl/>
        </w:rPr>
        <w:t>،</w:t>
      </w:r>
      <w:r>
        <w:rPr>
          <w:rFonts w:ascii="Simplified Arabic" w:hAnsi="Simplified Arabic" w:cs="Simplified Arabic"/>
          <w:sz w:val="32"/>
          <w:szCs w:val="32"/>
          <w:rtl/>
        </w:rPr>
        <w:t xml:space="preserve"> ويعقوب بن شيبة وغيرهم</w:t>
      </w:r>
      <w:r w:rsidRPr="00470FB5">
        <w:rPr>
          <w:rFonts w:ascii="Simplified Arabic" w:hAnsi="Simplified Arabic" w:cs="Simplified Arabic" w:hint="cs"/>
          <w:sz w:val="32"/>
          <w:szCs w:val="32"/>
          <w:vertAlign w:val="superscript"/>
          <w:rtl/>
        </w:rPr>
        <w:t>(</w:t>
      </w:r>
      <w:r w:rsidRPr="00470FB5">
        <w:rPr>
          <w:rStyle w:val="FootnoteReference"/>
          <w:rFonts w:ascii="Simplified Arabic" w:hAnsi="Simplified Arabic" w:cs="Simplified Arabic"/>
          <w:sz w:val="32"/>
          <w:szCs w:val="32"/>
          <w:rtl/>
        </w:rPr>
        <w:footnoteReference w:id="53"/>
      </w:r>
      <w:r w:rsidRPr="00470FB5">
        <w:rPr>
          <w:rFonts w:ascii="Simplified Arabic" w:hAnsi="Simplified Arabic" w:cs="Simplified Arabic" w:hint="cs"/>
          <w:sz w:val="32"/>
          <w:szCs w:val="32"/>
          <w:vertAlign w:val="superscript"/>
          <w:rtl/>
        </w:rPr>
        <w:t>)</w:t>
      </w:r>
      <w:r>
        <w:rPr>
          <w:rFonts w:ascii="Simplified Arabic" w:hAnsi="Simplified Arabic" w:cs="Simplified Arabic" w:hint="cs"/>
          <w:sz w:val="32"/>
          <w:szCs w:val="32"/>
          <w:vertAlign w:val="superscript"/>
          <w:rtl/>
        </w:rPr>
        <w:t>.</w:t>
      </w:r>
    </w:p>
    <w:p w:rsidR="007F0D9F" w:rsidRPr="00E446DF" w:rsidRDefault="007F0D9F" w:rsidP="00FF1E93">
      <w:pPr>
        <w:bidi/>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4</w:t>
      </w:r>
      <w:r w:rsidRPr="00E446DF">
        <w:rPr>
          <w:rFonts w:ascii="Simplified Arabic" w:hAnsi="Simplified Arabic" w:cs="Simplified Arabic"/>
          <w:sz w:val="32"/>
          <w:szCs w:val="32"/>
          <w:rtl/>
        </w:rPr>
        <w:t xml:space="preserve">ـ  يذكر </w:t>
      </w:r>
      <w:r>
        <w:rPr>
          <w:rFonts w:ascii="Simplified Arabic" w:hAnsi="Simplified Arabic" w:cs="Simplified Arabic"/>
          <w:sz w:val="32"/>
          <w:szCs w:val="32"/>
          <w:rtl/>
        </w:rPr>
        <w:t>سنة ميلاد الراوي ووفاته با</w:t>
      </w:r>
      <w:r>
        <w:rPr>
          <w:rFonts w:ascii="Simplified Arabic" w:hAnsi="Simplified Arabic" w:cs="Simplified Arabic" w:hint="cs"/>
          <w:sz w:val="32"/>
          <w:szCs w:val="32"/>
          <w:rtl/>
        </w:rPr>
        <w:t>لحروف</w:t>
      </w:r>
      <w:r w:rsidRPr="00E446DF">
        <w:rPr>
          <w:rFonts w:ascii="Simplified Arabic" w:hAnsi="Simplified Arabic" w:cs="Simplified Arabic"/>
          <w:sz w:val="32"/>
          <w:szCs w:val="32"/>
          <w:rtl/>
        </w:rPr>
        <w:t xml:space="preserve"> كقوله في ابن أبي شيبة أنه ولد سنة تسع وخمسين ومائة ومات  في المحرم سنة خمس و ثلاثين ومائتين للهجرة .</w:t>
      </w:r>
      <w:r w:rsidRPr="00470FB5">
        <w:rPr>
          <w:rFonts w:ascii="Simplified Arabic" w:hAnsi="Simplified Arabic" w:cs="Simplified Arabic" w:hint="cs"/>
          <w:sz w:val="32"/>
          <w:szCs w:val="32"/>
          <w:vertAlign w:val="superscript"/>
          <w:rtl/>
        </w:rPr>
        <w:t>(</w:t>
      </w:r>
      <w:r w:rsidRPr="00470FB5">
        <w:rPr>
          <w:rStyle w:val="FootnoteReference"/>
          <w:rFonts w:ascii="Simplified Arabic" w:hAnsi="Simplified Arabic" w:cs="Simplified Arabic"/>
          <w:sz w:val="32"/>
          <w:szCs w:val="32"/>
          <w:rtl/>
        </w:rPr>
        <w:footnoteReference w:id="54"/>
      </w:r>
      <w:r w:rsidRPr="00470FB5">
        <w:rPr>
          <w:rFonts w:ascii="Simplified Arabic" w:hAnsi="Simplified Arabic" w:cs="Simplified Arabic" w:hint="cs"/>
          <w:sz w:val="32"/>
          <w:szCs w:val="32"/>
          <w:vertAlign w:val="superscript"/>
          <w:rtl/>
        </w:rPr>
        <w:t>)</w:t>
      </w:r>
    </w:p>
    <w:p w:rsidR="007F0D9F" w:rsidRPr="00E446DF" w:rsidRDefault="007F0D9F" w:rsidP="00FF1E93">
      <w:pPr>
        <w:bidi/>
        <w:spacing w:after="0" w:line="240" w:lineRule="auto"/>
        <w:jc w:val="both"/>
        <w:rPr>
          <w:rFonts w:ascii="Simplified Arabic" w:hAnsi="Simplified Arabic" w:cs="Simplified Arabic"/>
          <w:sz w:val="32"/>
          <w:szCs w:val="32"/>
          <w:rtl/>
        </w:rPr>
      </w:pPr>
      <w:r>
        <w:rPr>
          <w:rFonts w:ascii="Simplified Arabic" w:hAnsi="Simplified Arabic" w:cs="Simplified Arabic"/>
          <w:sz w:val="32"/>
          <w:szCs w:val="32"/>
          <w:rtl/>
        </w:rPr>
        <w:t xml:space="preserve">   5 ـ </w:t>
      </w:r>
      <w:r w:rsidRPr="00E446DF">
        <w:rPr>
          <w:rFonts w:ascii="Simplified Arabic" w:hAnsi="Simplified Arabic" w:cs="Simplified Arabic"/>
          <w:sz w:val="32"/>
          <w:szCs w:val="32"/>
          <w:rtl/>
        </w:rPr>
        <w:t xml:space="preserve"> يذكر أقوال علماء الجرح والتعديل في الر</w:t>
      </w:r>
      <w:r>
        <w:rPr>
          <w:rFonts w:ascii="Simplified Arabic" w:hAnsi="Simplified Arabic" w:cs="Simplified Arabic"/>
          <w:sz w:val="32"/>
          <w:szCs w:val="32"/>
          <w:rtl/>
        </w:rPr>
        <w:t>اوي ويحيل كل قول إلى قائله مثال</w:t>
      </w:r>
      <w:r w:rsidRPr="00E446DF">
        <w:rPr>
          <w:rFonts w:ascii="Simplified Arabic" w:hAnsi="Simplified Arabic" w:cs="Simplified Arabic"/>
          <w:sz w:val="32"/>
          <w:szCs w:val="32"/>
          <w:rtl/>
        </w:rPr>
        <w:t xml:space="preserve">: </w:t>
      </w:r>
    </w:p>
    <w:p w:rsidR="007F0D9F" w:rsidRPr="00E446DF" w:rsidRDefault="007F0D9F"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أ ـ  عن عبد الله بن أحمد حنبل قال سمعت أبي</w:t>
      </w:r>
      <w:r>
        <w:rPr>
          <w:rFonts w:ascii="Simplified Arabic" w:hAnsi="Simplified Arabic" w:cs="Simplified Arabic"/>
          <w:sz w:val="32"/>
          <w:szCs w:val="32"/>
          <w:rtl/>
        </w:rPr>
        <w:t xml:space="preserve"> يقول : أبوبكر بن أبي شيبة صدوق</w:t>
      </w:r>
      <w:r w:rsidRPr="00E446DF">
        <w:rPr>
          <w:rFonts w:ascii="Simplified Arabic" w:hAnsi="Simplified Arabic" w:cs="Simplified Arabic"/>
          <w:sz w:val="32"/>
          <w:szCs w:val="32"/>
          <w:rtl/>
        </w:rPr>
        <w:t>.</w:t>
      </w:r>
    </w:p>
    <w:p w:rsidR="007F0D9F" w:rsidRPr="00E446DF" w:rsidRDefault="007F0D9F"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ب ـ عن عبد الرحمن بن يوسف ابن خراش</w:t>
      </w:r>
      <w:r w:rsidRPr="007610E7">
        <w:rPr>
          <w:rFonts w:ascii="Simplified Arabic" w:hAnsi="Simplified Arabic" w:cs="Simplified Arabic" w:hint="cs"/>
          <w:sz w:val="32"/>
          <w:szCs w:val="32"/>
          <w:vertAlign w:val="superscript"/>
          <w:rtl/>
        </w:rPr>
        <w:t xml:space="preserve"> </w:t>
      </w:r>
      <w:r w:rsidRPr="00E446DF">
        <w:rPr>
          <w:rFonts w:ascii="Simplified Arabic" w:hAnsi="Simplified Arabic" w:cs="Simplified Arabic"/>
          <w:sz w:val="32"/>
          <w:szCs w:val="32"/>
          <w:rtl/>
        </w:rPr>
        <w:t xml:space="preserve"> قال : وأبوبكر بن أبي شيبة ثقة</w:t>
      </w:r>
      <w:r w:rsidRPr="00470FB5">
        <w:rPr>
          <w:rFonts w:ascii="Simplified Arabic" w:hAnsi="Simplified Arabic" w:cs="Simplified Arabic" w:hint="cs"/>
          <w:sz w:val="32"/>
          <w:szCs w:val="32"/>
          <w:vertAlign w:val="superscript"/>
          <w:rtl/>
        </w:rPr>
        <w:t>(</w:t>
      </w:r>
      <w:r w:rsidRPr="00470FB5">
        <w:rPr>
          <w:rStyle w:val="FootnoteReference"/>
          <w:rFonts w:ascii="Simplified Arabic" w:hAnsi="Simplified Arabic" w:cs="Simplified Arabic"/>
          <w:sz w:val="32"/>
          <w:szCs w:val="32"/>
          <w:rtl/>
        </w:rPr>
        <w:footnoteReference w:id="55"/>
      </w:r>
      <w:r w:rsidRPr="00470FB5">
        <w:rPr>
          <w:rFonts w:ascii="Simplified Arabic" w:hAnsi="Simplified Arabic" w:cs="Simplified Arabic" w:hint="cs"/>
          <w:sz w:val="32"/>
          <w:szCs w:val="32"/>
          <w:vertAlign w:val="superscript"/>
          <w:rtl/>
        </w:rPr>
        <w:t>)</w:t>
      </w:r>
      <w:r>
        <w:rPr>
          <w:rFonts w:ascii="Simplified Arabic" w:hAnsi="Simplified Arabic" w:cs="Simplified Arabic" w:hint="cs"/>
          <w:sz w:val="32"/>
          <w:szCs w:val="32"/>
          <w:vertAlign w:val="superscript"/>
          <w:rtl/>
        </w:rPr>
        <w:t>.</w:t>
      </w:r>
      <w:r w:rsidRPr="00E446DF">
        <w:rPr>
          <w:rFonts w:ascii="Simplified Arabic" w:hAnsi="Simplified Arabic" w:cs="Simplified Arabic"/>
          <w:sz w:val="32"/>
          <w:szCs w:val="32"/>
          <w:rtl/>
        </w:rPr>
        <w:t xml:space="preserve">  </w:t>
      </w:r>
    </w:p>
    <w:p w:rsidR="007F0D9F" w:rsidRPr="00E446DF" w:rsidRDefault="007F0D9F"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وكذلك ذكر الكشناوي أقوالا كثيرة من علماء ال</w:t>
      </w:r>
      <w:r>
        <w:rPr>
          <w:rFonts w:ascii="Simplified Arabic" w:hAnsi="Simplified Arabic" w:cs="Simplified Arabic"/>
          <w:sz w:val="32"/>
          <w:szCs w:val="32"/>
          <w:rtl/>
        </w:rPr>
        <w:t>جرح والتعديل  عند ترجمته للأعمش</w:t>
      </w:r>
      <w:r w:rsidRPr="00E446DF">
        <w:rPr>
          <w:rFonts w:ascii="Simplified Arabic" w:hAnsi="Simplified Arabic" w:cs="Simplified Arabic"/>
          <w:sz w:val="32"/>
          <w:szCs w:val="32"/>
          <w:rtl/>
        </w:rPr>
        <w:t>:</w:t>
      </w:r>
    </w:p>
    <w:p w:rsidR="007F0D9F" w:rsidRPr="00E446DF" w:rsidRDefault="007F0D9F"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أ ـ  وقال العجلي : كان ثقة ثبتا في الحديث .</w:t>
      </w:r>
    </w:p>
    <w:p w:rsidR="007F0D9F" w:rsidRPr="00E446DF" w:rsidRDefault="007F0D9F"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 xml:space="preserve">ب ـ وقال </w:t>
      </w:r>
      <w:r>
        <w:rPr>
          <w:rFonts w:ascii="Simplified Arabic" w:hAnsi="Simplified Arabic" w:cs="Simplified Arabic" w:hint="cs"/>
          <w:sz w:val="32"/>
          <w:szCs w:val="32"/>
          <w:rtl/>
        </w:rPr>
        <w:t>ا</w:t>
      </w:r>
      <w:r w:rsidRPr="00E446DF">
        <w:rPr>
          <w:rFonts w:ascii="Simplified Arabic" w:hAnsi="Simplified Arabic" w:cs="Simplified Arabic"/>
          <w:sz w:val="32"/>
          <w:szCs w:val="32"/>
          <w:rtl/>
        </w:rPr>
        <w:t>بن معين : ثقة .</w:t>
      </w:r>
    </w:p>
    <w:p w:rsidR="007F0D9F" w:rsidRPr="00E446DF" w:rsidRDefault="007F0D9F"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ج ـ وقال النسائي : ثقة ثبت .</w:t>
      </w:r>
      <w:r w:rsidRPr="00470FB5">
        <w:rPr>
          <w:rFonts w:ascii="Simplified Arabic" w:hAnsi="Simplified Arabic" w:cs="Simplified Arabic" w:hint="cs"/>
          <w:sz w:val="32"/>
          <w:szCs w:val="32"/>
          <w:vertAlign w:val="superscript"/>
          <w:rtl/>
        </w:rPr>
        <w:t>(</w:t>
      </w:r>
      <w:r w:rsidRPr="00470FB5">
        <w:rPr>
          <w:rStyle w:val="FootnoteReference"/>
          <w:rFonts w:ascii="Simplified Arabic" w:hAnsi="Simplified Arabic" w:cs="Simplified Arabic"/>
          <w:sz w:val="32"/>
          <w:szCs w:val="32"/>
          <w:rtl/>
        </w:rPr>
        <w:footnoteReference w:id="56"/>
      </w:r>
      <w:r w:rsidRPr="00470FB5">
        <w:rPr>
          <w:rFonts w:ascii="Simplified Arabic" w:hAnsi="Simplified Arabic" w:cs="Simplified Arabic" w:hint="cs"/>
          <w:sz w:val="32"/>
          <w:szCs w:val="32"/>
          <w:vertAlign w:val="superscript"/>
          <w:rtl/>
        </w:rPr>
        <w:t>)</w:t>
      </w:r>
    </w:p>
    <w:p w:rsidR="007F0D9F" w:rsidRPr="00E446DF" w:rsidRDefault="007F0D9F"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lastRenderedPageBreak/>
        <w:t>6ـ وإذا وجد اختلاف</w:t>
      </w:r>
      <w:r>
        <w:rPr>
          <w:rFonts w:ascii="Simplified Arabic" w:hAnsi="Simplified Arabic" w:cs="Simplified Arabic" w:hint="cs"/>
          <w:sz w:val="32"/>
          <w:szCs w:val="32"/>
          <w:rtl/>
        </w:rPr>
        <w:t>اً</w:t>
      </w:r>
      <w:r>
        <w:rPr>
          <w:rFonts w:ascii="Simplified Arabic" w:hAnsi="Simplified Arabic" w:cs="Simplified Arabic"/>
          <w:sz w:val="32"/>
          <w:szCs w:val="32"/>
          <w:rtl/>
        </w:rPr>
        <w:t xml:space="preserve"> في النسب ذكره</w:t>
      </w:r>
      <w:r w:rsidRPr="00E446DF">
        <w:rPr>
          <w:rFonts w:ascii="Simplified Arabic" w:hAnsi="Simplified Arabic" w:cs="Simplified Arabic"/>
          <w:sz w:val="32"/>
          <w:szCs w:val="32"/>
          <w:rtl/>
        </w:rPr>
        <w:t xml:space="preserve"> ولا يرجح نح</w:t>
      </w:r>
      <w:r>
        <w:rPr>
          <w:rFonts w:ascii="Simplified Arabic" w:hAnsi="Simplified Arabic" w:cs="Simplified Arabic"/>
          <w:sz w:val="32"/>
          <w:szCs w:val="32"/>
          <w:rtl/>
        </w:rPr>
        <w:t xml:space="preserve">و قوله في شريك النخعي : هذه </w:t>
      </w:r>
      <w:r w:rsidRPr="00E446DF">
        <w:rPr>
          <w:rFonts w:ascii="Simplified Arabic" w:hAnsi="Simplified Arabic" w:cs="Simplified Arabic"/>
          <w:sz w:val="32"/>
          <w:szCs w:val="32"/>
          <w:rtl/>
        </w:rPr>
        <w:t>نسبة إلى النخع  وهي قبيلة كبيرة من مذحج</w:t>
      </w:r>
      <w:r w:rsidRPr="007610E7">
        <w:rPr>
          <w:rFonts w:ascii="Simplified Arabic" w:hAnsi="Simplified Arabic" w:cs="Simplified Arabic"/>
          <w:sz w:val="32"/>
          <w:szCs w:val="32"/>
          <w:vertAlign w:val="superscript"/>
          <w:rtl/>
        </w:rPr>
        <w:t xml:space="preserve"> </w:t>
      </w:r>
      <w:r w:rsidRPr="00E446DF">
        <w:rPr>
          <w:rFonts w:ascii="Simplified Arabic" w:hAnsi="Simplified Arabic" w:cs="Simplified Arabic"/>
          <w:sz w:val="32"/>
          <w:szCs w:val="32"/>
          <w:rtl/>
        </w:rPr>
        <w:t>.</w:t>
      </w:r>
    </w:p>
    <w:p w:rsidR="007F0D9F" w:rsidRPr="00E446DF" w:rsidRDefault="007F0D9F"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قلت : هكذا وجدت نسبه في جمهرة النسب لابن الكلبي ثم وجدت في نسخة أخرى " ابن شريك أوس بن الحارب بن ذهل بن وهبيل " والله أعلم بالصواب .</w:t>
      </w:r>
    </w:p>
    <w:p w:rsidR="007F0D9F" w:rsidRPr="00E446DF" w:rsidRDefault="007F0D9F" w:rsidP="00FF1E93">
      <w:pPr>
        <w:bidi/>
        <w:spacing w:after="0" w:line="240" w:lineRule="auto"/>
        <w:jc w:val="both"/>
        <w:rPr>
          <w:rFonts w:ascii="Simplified Arabic" w:hAnsi="Simplified Arabic" w:cs="Simplified Arabic"/>
          <w:sz w:val="32"/>
          <w:szCs w:val="32"/>
          <w:rtl/>
        </w:rPr>
      </w:pPr>
      <w:r>
        <w:rPr>
          <w:rFonts w:ascii="Simplified Arabic" w:hAnsi="Simplified Arabic" w:cs="Simplified Arabic" w:hint="cs"/>
          <w:b/>
          <w:bCs/>
          <w:sz w:val="32"/>
          <w:szCs w:val="32"/>
          <w:rtl/>
        </w:rPr>
        <w:t>4-</w:t>
      </w:r>
      <w:r w:rsidRPr="00E446DF">
        <w:rPr>
          <w:rFonts w:ascii="Simplified Arabic" w:hAnsi="Simplified Arabic" w:cs="Simplified Arabic"/>
          <w:b/>
          <w:bCs/>
          <w:sz w:val="32"/>
          <w:szCs w:val="32"/>
          <w:rtl/>
        </w:rPr>
        <w:t xml:space="preserve"> منهجه في إزالة المبهمات</w:t>
      </w:r>
      <w:r w:rsidRPr="00E446DF">
        <w:rPr>
          <w:rFonts w:ascii="Simplified Arabic" w:hAnsi="Simplified Arabic" w:cs="Simplified Arabic"/>
          <w:sz w:val="32"/>
          <w:szCs w:val="32"/>
          <w:rtl/>
        </w:rPr>
        <w:t xml:space="preserve"> </w:t>
      </w:r>
    </w:p>
    <w:p w:rsidR="007F0D9F" w:rsidRDefault="007F0D9F" w:rsidP="00FF1E93">
      <w:pPr>
        <w:bidi/>
        <w:spacing w:after="0" w:line="240" w:lineRule="auto"/>
        <w:jc w:val="both"/>
        <w:rPr>
          <w:rFonts w:ascii="Simplified Arabic" w:hAnsi="Simplified Arabic" w:cs="Simplified Arabic"/>
          <w:sz w:val="32"/>
          <w:szCs w:val="32"/>
          <w:rtl/>
        </w:rPr>
      </w:pPr>
      <w:r>
        <w:rPr>
          <w:rFonts w:ascii="Simplified Arabic" w:hAnsi="Simplified Arabic" w:cs="Simplified Arabic"/>
          <w:sz w:val="32"/>
          <w:szCs w:val="32"/>
          <w:rtl/>
        </w:rPr>
        <w:t xml:space="preserve"> </w:t>
      </w:r>
      <w:r w:rsidRPr="00E446DF">
        <w:rPr>
          <w:rFonts w:ascii="Simplified Arabic" w:hAnsi="Simplified Arabic" w:cs="Simplified Arabic"/>
          <w:sz w:val="32"/>
          <w:szCs w:val="32"/>
          <w:rtl/>
        </w:rPr>
        <w:t>المبهم</w:t>
      </w:r>
      <w:r>
        <w:rPr>
          <w:rFonts w:ascii="Simplified Arabic" w:hAnsi="Simplified Arabic" w:cs="Simplified Arabic" w:hint="cs"/>
          <w:sz w:val="32"/>
          <w:szCs w:val="32"/>
          <w:rtl/>
        </w:rPr>
        <w:t xml:space="preserve"> عند المحدثين</w:t>
      </w:r>
      <w:r w:rsidRPr="00E446DF">
        <w:rPr>
          <w:rFonts w:ascii="Simplified Arabic" w:hAnsi="Simplified Arabic" w:cs="Simplified Arabic"/>
          <w:sz w:val="32"/>
          <w:szCs w:val="32"/>
          <w:rtl/>
        </w:rPr>
        <w:t xml:space="preserve"> من لم يذكر اسمه صراحة </w:t>
      </w:r>
      <w:r w:rsidR="00281ACD">
        <w:rPr>
          <w:rFonts w:ascii="Simplified Arabic" w:hAnsi="Simplified Arabic" w:cs="Simplified Arabic"/>
          <w:sz w:val="32"/>
          <w:szCs w:val="32"/>
          <w:rtl/>
        </w:rPr>
        <w:t>في المتن أو الإسناد من الرجال و</w:t>
      </w:r>
      <w:r w:rsidRPr="00E446DF">
        <w:rPr>
          <w:rFonts w:ascii="Simplified Arabic" w:hAnsi="Simplified Arabic" w:cs="Simplified Arabic"/>
          <w:sz w:val="32"/>
          <w:szCs w:val="32"/>
          <w:rtl/>
        </w:rPr>
        <w:t>النساء</w:t>
      </w:r>
      <w:r w:rsidRPr="002B672C">
        <w:rPr>
          <w:rFonts w:ascii="Simplified Arabic" w:hAnsi="Simplified Arabic" w:cs="Simplified Arabic" w:hint="cs"/>
          <w:sz w:val="32"/>
          <w:szCs w:val="32"/>
          <w:vertAlign w:val="superscript"/>
          <w:rtl/>
        </w:rPr>
        <w:t xml:space="preserve"> </w:t>
      </w:r>
      <w:r>
        <w:rPr>
          <w:rFonts w:ascii="Simplified Arabic" w:hAnsi="Simplified Arabic" w:cs="Simplified Arabic" w:hint="cs"/>
          <w:sz w:val="32"/>
          <w:szCs w:val="32"/>
          <w:vertAlign w:val="superscript"/>
          <w:rtl/>
        </w:rPr>
        <w:t>(</w:t>
      </w:r>
      <w:r>
        <w:rPr>
          <w:rStyle w:val="FootnoteReference"/>
          <w:rFonts w:ascii="Simplified Arabic" w:hAnsi="Simplified Arabic"/>
          <w:sz w:val="32"/>
          <w:szCs w:val="32"/>
          <w:rtl/>
        </w:rPr>
        <w:footnoteReference w:id="57"/>
      </w:r>
      <w:r>
        <w:rPr>
          <w:rFonts w:ascii="Simplified Arabic" w:hAnsi="Simplified Arabic" w:cs="Simplified Arabic" w:hint="cs"/>
          <w:sz w:val="32"/>
          <w:szCs w:val="32"/>
          <w:vertAlign w:val="superscript"/>
          <w:rtl/>
        </w:rPr>
        <w:t>)</w:t>
      </w:r>
      <w:r w:rsidRPr="002B672C">
        <w:rPr>
          <w:rFonts w:ascii="Simplified Arabic" w:hAnsi="Simplified Arabic" w:cs="Simplified Arabic" w:hint="cs"/>
          <w:sz w:val="32"/>
          <w:szCs w:val="32"/>
          <w:vertAlign w:val="superscript"/>
          <w:rtl/>
        </w:rPr>
        <w:t xml:space="preserve"> </w:t>
      </w:r>
      <w:r w:rsidRPr="00E446DF">
        <w:rPr>
          <w:rFonts w:ascii="Simplified Arabic" w:hAnsi="Simplified Arabic" w:cs="Simplified Arabic"/>
          <w:sz w:val="32"/>
          <w:szCs w:val="32"/>
          <w:rtl/>
        </w:rPr>
        <w:t xml:space="preserve"> فبإزالة هذا الإبهام يمكن معرفة صاحب ال</w:t>
      </w:r>
      <w:r>
        <w:rPr>
          <w:rFonts w:ascii="Simplified Arabic" w:hAnsi="Simplified Arabic" w:cs="Simplified Arabic"/>
          <w:sz w:val="32"/>
          <w:szCs w:val="32"/>
          <w:rtl/>
        </w:rPr>
        <w:t xml:space="preserve">قصة فيحصل لنا السلامة من الظن </w:t>
      </w:r>
      <w:r>
        <w:rPr>
          <w:rFonts w:ascii="Simplified Arabic" w:hAnsi="Simplified Arabic" w:cs="Simplified Arabic" w:hint="cs"/>
          <w:sz w:val="32"/>
          <w:szCs w:val="32"/>
          <w:rtl/>
        </w:rPr>
        <w:t>في</w:t>
      </w:r>
      <w:r w:rsidRPr="00E446DF">
        <w:rPr>
          <w:rFonts w:ascii="Simplified Arabic" w:hAnsi="Simplified Arabic" w:cs="Simplified Arabic"/>
          <w:sz w:val="32"/>
          <w:szCs w:val="32"/>
          <w:rtl/>
        </w:rPr>
        <w:t xml:space="preserve"> الرواة الأفاضل .</w:t>
      </w:r>
    </w:p>
    <w:p w:rsidR="007F0D9F" w:rsidRPr="00E446DF" w:rsidRDefault="007F0D9F" w:rsidP="00FF1E93">
      <w:pPr>
        <w:bidi/>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وإزالة الإبهام عند العلماء يكون عن طريقتين ذكرهما الدكتور المرتضى الزين أحمد وأحالهما إلى السيوطي في التدريب</w:t>
      </w:r>
      <w:r>
        <w:rPr>
          <w:rFonts w:ascii="Simplified Arabic" w:hAnsi="Simplified Arabic" w:cs="Simplified Arabic" w:hint="cs"/>
          <w:sz w:val="32"/>
          <w:szCs w:val="32"/>
          <w:vertAlign w:val="superscript"/>
          <w:rtl/>
        </w:rPr>
        <w:t xml:space="preserve"> (</w:t>
      </w:r>
      <w:r>
        <w:rPr>
          <w:rStyle w:val="FootnoteReference"/>
          <w:rFonts w:ascii="Simplified Arabic" w:hAnsi="Simplified Arabic"/>
          <w:sz w:val="32"/>
          <w:szCs w:val="32"/>
          <w:rtl/>
        </w:rPr>
        <w:footnoteReference w:id="58"/>
      </w:r>
      <w:r>
        <w:rPr>
          <w:rFonts w:ascii="Simplified Arabic" w:hAnsi="Simplified Arabic" w:cs="Simplified Arabic" w:hint="cs"/>
          <w:sz w:val="32"/>
          <w:szCs w:val="32"/>
          <w:vertAlign w:val="superscript"/>
          <w:rtl/>
        </w:rPr>
        <w:t>)</w:t>
      </w:r>
      <w:r w:rsidRPr="00F90FD1">
        <w:rPr>
          <w:rFonts w:ascii="Simplified Arabic" w:hAnsi="Simplified Arabic" w:cs="Simplified Arabic" w:hint="cs"/>
          <w:sz w:val="32"/>
          <w:szCs w:val="32"/>
          <w:vertAlign w:val="superscript"/>
          <w:rtl/>
        </w:rPr>
        <w:t xml:space="preserve"> </w:t>
      </w:r>
    </w:p>
    <w:p w:rsidR="007F0D9F" w:rsidRPr="00E446DF" w:rsidRDefault="007F0D9F"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أ – أن</w:t>
      </w:r>
      <w:r w:rsidRPr="00E446DF">
        <w:rPr>
          <w:rFonts w:ascii="Simplified Arabic" w:hAnsi="Simplified Arabic" w:cs="Simplified Arabic"/>
          <w:sz w:val="32"/>
          <w:szCs w:val="32"/>
        </w:rPr>
        <w:t xml:space="preserve"> </w:t>
      </w:r>
      <w:r w:rsidRPr="00E446DF">
        <w:rPr>
          <w:rFonts w:ascii="Simplified Arabic" w:hAnsi="Simplified Arabic" w:cs="Simplified Arabic"/>
          <w:sz w:val="32"/>
          <w:szCs w:val="32"/>
          <w:rtl/>
        </w:rPr>
        <w:t xml:space="preserve"> يكون الإبهام في رواية ثم تأتي رواية أخرى </w:t>
      </w:r>
      <w:r>
        <w:rPr>
          <w:rFonts w:ascii="Simplified Arabic" w:hAnsi="Simplified Arabic" w:cs="Simplified Arabic"/>
          <w:sz w:val="32"/>
          <w:szCs w:val="32"/>
          <w:rtl/>
        </w:rPr>
        <w:t>بذكر الاسم المبهم فيزول الإشكال</w:t>
      </w:r>
      <w:r w:rsidRPr="00E446DF">
        <w:rPr>
          <w:rFonts w:ascii="Simplified Arabic" w:hAnsi="Simplified Arabic" w:cs="Simplified Arabic"/>
          <w:sz w:val="32"/>
          <w:szCs w:val="32"/>
          <w:rtl/>
        </w:rPr>
        <w:t>.</w:t>
      </w:r>
    </w:p>
    <w:p w:rsidR="007F0D9F" w:rsidRPr="00E446DF" w:rsidRDefault="007F0D9F"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ب – أن يكون الاسم منصوصا عند أهل السير ما دامت الطرق في بيانه متفقة وإلا فلا يعتمد عليها .</w:t>
      </w:r>
    </w:p>
    <w:p w:rsidR="007F0D9F" w:rsidRPr="00E446DF" w:rsidRDefault="007F0D9F" w:rsidP="00FF1E93">
      <w:pPr>
        <w:bidi/>
        <w:spacing w:after="0" w:line="240" w:lineRule="auto"/>
        <w:jc w:val="both"/>
        <w:rPr>
          <w:rFonts w:ascii="Simplified Arabic" w:hAnsi="Simplified Arabic" w:cs="Simplified Arabic"/>
          <w:sz w:val="32"/>
          <w:szCs w:val="32"/>
          <w:rtl/>
        </w:rPr>
      </w:pPr>
      <w:r>
        <w:rPr>
          <w:rFonts w:ascii="Simplified Arabic" w:hAnsi="Simplified Arabic" w:cs="Simplified Arabic"/>
          <w:sz w:val="32"/>
          <w:szCs w:val="32"/>
          <w:rtl/>
        </w:rPr>
        <w:t xml:space="preserve"> و</w:t>
      </w:r>
      <w:r>
        <w:rPr>
          <w:rFonts w:ascii="Simplified Arabic" w:hAnsi="Simplified Arabic" w:cs="Simplified Arabic" w:hint="cs"/>
          <w:sz w:val="32"/>
          <w:szCs w:val="32"/>
          <w:rtl/>
        </w:rPr>
        <w:t>قد اتبع</w:t>
      </w:r>
      <w:r>
        <w:rPr>
          <w:rFonts w:ascii="Simplified Arabic" w:hAnsi="Simplified Arabic" w:cs="Simplified Arabic"/>
          <w:sz w:val="32"/>
          <w:szCs w:val="32"/>
          <w:rtl/>
        </w:rPr>
        <w:t xml:space="preserve"> الكشناو</w:t>
      </w:r>
      <w:r>
        <w:rPr>
          <w:rFonts w:ascii="Simplified Arabic" w:hAnsi="Simplified Arabic" w:cs="Simplified Arabic" w:hint="cs"/>
          <w:sz w:val="32"/>
          <w:szCs w:val="32"/>
          <w:rtl/>
        </w:rPr>
        <w:t>ي - رحمه الله -</w:t>
      </w:r>
      <w:r w:rsidRPr="00E446DF">
        <w:rPr>
          <w:rFonts w:ascii="Simplified Arabic" w:hAnsi="Simplified Arabic" w:cs="Simplified Arabic"/>
          <w:sz w:val="32"/>
          <w:szCs w:val="32"/>
          <w:rtl/>
        </w:rPr>
        <w:t xml:space="preserve"> في إزالة المبهمات</w:t>
      </w:r>
      <w:r>
        <w:rPr>
          <w:rFonts w:ascii="Simplified Arabic" w:hAnsi="Simplified Arabic" w:cs="Simplified Arabic" w:hint="cs"/>
          <w:sz w:val="32"/>
          <w:szCs w:val="32"/>
          <w:rtl/>
        </w:rPr>
        <w:t xml:space="preserve"> المنهج الآتي:</w:t>
      </w:r>
    </w:p>
    <w:p w:rsidR="007F0D9F" w:rsidRPr="00E446DF" w:rsidRDefault="007F0D9F" w:rsidP="00FF1E93">
      <w:pPr>
        <w:bidi/>
        <w:spacing w:after="0" w:line="240" w:lineRule="auto"/>
        <w:jc w:val="both"/>
        <w:rPr>
          <w:rFonts w:ascii="Simplified Arabic" w:hAnsi="Simplified Arabic" w:cs="Simplified Arabic"/>
          <w:sz w:val="32"/>
          <w:szCs w:val="32"/>
          <w:vertAlign w:val="superscript"/>
          <w:rtl/>
        </w:rPr>
      </w:pPr>
      <w:r w:rsidRPr="00E446DF">
        <w:rPr>
          <w:rFonts w:ascii="Simplified Arabic" w:hAnsi="Simplified Arabic" w:cs="Simplified Arabic"/>
          <w:sz w:val="32"/>
          <w:szCs w:val="32"/>
          <w:rtl/>
        </w:rPr>
        <w:t xml:space="preserve">1 – </w:t>
      </w:r>
      <w:r>
        <w:rPr>
          <w:rFonts w:ascii="Simplified Arabic" w:hAnsi="Simplified Arabic" w:cs="Simplified Arabic" w:hint="cs"/>
          <w:sz w:val="32"/>
          <w:szCs w:val="32"/>
          <w:rtl/>
        </w:rPr>
        <w:t xml:space="preserve">يزيل الإبهام برواية أخرى مصرح بها اسم الراوي </w:t>
      </w:r>
      <w:r>
        <w:rPr>
          <w:rFonts w:ascii="Simplified Arabic" w:hAnsi="Simplified Arabic" w:cs="Simplified Arabic"/>
          <w:sz w:val="32"/>
          <w:szCs w:val="32"/>
          <w:rtl/>
        </w:rPr>
        <w:t>نحو قوله في الحديث</w:t>
      </w:r>
      <w:r w:rsidRPr="00E446DF">
        <w:rPr>
          <w:rFonts w:ascii="Simplified Arabic" w:hAnsi="Simplified Arabic" w:cs="Simplified Arabic"/>
          <w:sz w:val="32"/>
          <w:szCs w:val="32"/>
          <w:rtl/>
        </w:rPr>
        <w:t xml:space="preserve"> الذي رواه سالم عن ابن عمر أن رسول الله صلى الله عليه وسلم قال :" لا تمنعوا إماء الله أن يصلين في المسجد فقال ابن له : إنا لنمنعهن . فقال : فغضب غضبا شديدا . وقال أحدثك عن رسول الله صلى الله عليه وسلم وتقول : إنا لنمنعهن</w:t>
      </w:r>
      <w:r>
        <w:rPr>
          <w:rFonts w:ascii="Simplified Arabic" w:hAnsi="Simplified Arabic" w:cs="Simplified Arabic" w:hint="cs"/>
          <w:sz w:val="32"/>
          <w:szCs w:val="32"/>
          <w:rtl/>
        </w:rPr>
        <w:t>؟</w:t>
      </w:r>
      <w:r w:rsidRPr="00E446DF">
        <w:rPr>
          <w:rFonts w:ascii="Simplified Arabic" w:hAnsi="Simplified Arabic" w:cs="Simplified Arabic"/>
          <w:sz w:val="32"/>
          <w:szCs w:val="32"/>
          <w:vertAlign w:val="superscript"/>
          <w:rtl/>
        </w:rPr>
        <w:t xml:space="preserve"> </w:t>
      </w:r>
      <w:r>
        <w:rPr>
          <w:rFonts w:ascii="Simplified Arabic" w:hAnsi="Simplified Arabic" w:cs="Simplified Arabic" w:hint="cs"/>
          <w:sz w:val="32"/>
          <w:szCs w:val="32"/>
          <w:vertAlign w:val="superscript"/>
          <w:rtl/>
        </w:rPr>
        <w:t>(</w:t>
      </w:r>
      <w:r w:rsidRPr="00E446DF">
        <w:rPr>
          <w:rStyle w:val="FootnoteReference"/>
          <w:rFonts w:ascii="Simplified Arabic" w:hAnsi="Simplified Arabic" w:cs="Simplified Arabic"/>
          <w:sz w:val="32"/>
          <w:szCs w:val="32"/>
          <w:rtl/>
        </w:rPr>
        <w:footnoteReference w:id="59"/>
      </w:r>
      <w:r>
        <w:rPr>
          <w:rFonts w:ascii="Simplified Arabic" w:hAnsi="Simplified Arabic" w:cs="Simplified Arabic" w:hint="cs"/>
          <w:sz w:val="32"/>
          <w:szCs w:val="32"/>
          <w:vertAlign w:val="superscript"/>
          <w:rtl/>
        </w:rPr>
        <w:t>)</w:t>
      </w:r>
    </w:p>
    <w:p w:rsidR="007F0D9F" w:rsidRPr="00E446DF" w:rsidRDefault="007F0D9F"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قال الشيخ الكشناوي</w:t>
      </w:r>
      <w:r>
        <w:rPr>
          <w:rFonts w:ascii="Simplified Arabic" w:hAnsi="Simplified Arabic" w:cs="Simplified Arabic" w:hint="cs"/>
          <w:sz w:val="32"/>
          <w:szCs w:val="32"/>
          <w:rtl/>
        </w:rPr>
        <w:t>- رحمه الله -</w:t>
      </w:r>
      <w:r w:rsidRPr="00E446DF">
        <w:rPr>
          <w:rFonts w:ascii="Simplified Arabic" w:hAnsi="Simplified Arabic" w:cs="Simplified Arabic"/>
          <w:sz w:val="32"/>
          <w:szCs w:val="32"/>
          <w:rtl/>
        </w:rPr>
        <w:t xml:space="preserve"> في بيان المبهمات : اعلم أن الولد القائل لابن عمر والله لنمنعهن لم يسمه المصنف واسمه في الصحي</w:t>
      </w:r>
      <w:r>
        <w:rPr>
          <w:rFonts w:ascii="Simplified Arabic" w:hAnsi="Simplified Arabic" w:cs="Simplified Arabic"/>
          <w:sz w:val="32"/>
          <w:szCs w:val="32"/>
          <w:rtl/>
        </w:rPr>
        <w:t xml:space="preserve">حين من حديث سالم  : أنه </w:t>
      </w:r>
      <w:r>
        <w:rPr>
          <w:rFonts w:ascii="Simplified Arabic" w:hAnsi="Simplified Arabic" w:cs="Simplified Arabic"/>
          <w:sz w:val="32"/>
          <w:szCs w:val="32"/>
          <w:rtl/>
        </w:rPr>
        <w:lastRenderedPageBreak/>
        <w:t>هو بلال</w:t>
      </w:r>
      <w:r w:rsidRPr="00E446DF">
        <w:rPr>
          <w:rFonts w:ascii="Simplified Arabic" w:hAnsi="Simplified Arabic" w:cs="Simplified Arabic"/>
          <w:sz w:val="32"/>
          <w:szCs w:val="32"/>
          <w:rtl/>
        </w:rPr>
        <w:t>، وفيهما من حديث مجاهد أنه واقد فلهذا أبهم المصنف وكان لعبد الله بن عمر أولاد منهم بلال وواقد وعبد الله</w:t>
      </w:r>
      <w:r w:rsidRPr="00E446DF">
        <w:rPr>
          <w:rFonts w:ascii="Simplified Arabic" w:hAnsi="Simplified Arabic" w:cs="Simplified Arabic"/>
          <w:sz w:val="32"/>
          <w:szCs w:val="32"/>
          <w:vertAlign w:val="superscript"/>
          <w:rtl/>
        </w:rPr>
        <w:t xml:space="preserve">    </w:t>
      </w:r>
      <w:r>
        <w:rPr>
          <w:rFonts w:ascii="Simplified Arabic" w:hAnsi="Simplified Arabic" w:cs="Simplified Arabic" w:hint="cs"/>
          <w:sz w:val="32"/>
          <w:szCs w:val="32"/>
          <w:vertAlign w:val="superscript"/>
          <w:rtl/>
        </w:rPr>
        <w:t>(</w:t>
      </w:r>
      <w:r w:rsidRPr="00E446DF">
        <w:rPr>
          <w:rStyle w:val="FootnoteReference"/>
          <w:rFonts w:ascii="Simplified Arabic" w:hAnsi="Simplified Arabic" w:cs="Simplified Arabic"/>
          <w:sz w:val="32"/>
          <w:szCs w:val="32"/>
          <w:rtl/>
        </w:rPr>
        <w:footnoteReference w:id="60"/>
      </w:r>
      <w:r>
        <w:rPr>
          <w:rFonts w:ascii="Simplified Arabic" w:hAnsi="Simplified Arabic" w:cs="Simplified Arabic" w:hint="cs"/>
          <w:sz w:val="32"/>
          <w:szCs w:val="32"/>
          <w:vertAlign w:val="superscript"/>
          <w:rtl/>
        </w:rPr>
        <w:t>)</w:t>
      </w:r>
      <w:r w:rsidRPr="00E446DF">
        <w:rPr>
          <w:rFonts w:ascii="Simplified Arabic" w:hAnsi="Simplified Arabic" w:cs="Simplified Arabic"/>
          <w:sz w:val="32"/>
          <w:szCs w:val="32"/>
          <w:vertAlign w:val="superscript"/>
          <w:rtl/>
        </w:rPr>
        <w:t xml:space="preserve"> </w:t>
      </w:r>
      <w:r w:rsidRPr="00E446DF">
        <w:rPr>
          <w:rFonts w:ascii="Simplified Arabic" w:hAnsi="Simplified Arabic" w:cs="Simplified Arabic"/>
          <w:sz w:val="32"/>
          <w:szCs w:val="32"/>
          <w:rtl/>
        </w:rPr>
        <w:t xml:space="preserve">. </w:t>
      </w:r>
    </w:p>
    <w:p w:rsidR="007F0D9F" w:rsidRPr="00E446DF" w:rsidRDefault="007F0D9F" w:rsidP="00FF1E93">
      <w:pPr>
        <w:bidi/>
        <w:spacing w:after="0" w:line="240" w:lineRule="auto"/>
        <w:jc w:val="both"/>
        <w:rPr>
          <w:rFonts w:ascii="Simplified Arabic" w:hAnsi="Simplified Arabic" w:cs="Simplified Arabic"/>
          <w:sz w:val="32"/>
          <w:szCs w:val="32"/>
          <w:rtl/>
        </w:rPr>
      </w:pPr>
      <w:r>
        <w:rPr>
          <w:rFonts w:ascii="Simplified Arabic" w:hAnsi="Simplified Arabic" w:cs="Simplified Arabic"/>
          <w:sz w:val="32"/>
          <w:szCs w:val="32"/>
          <w:rtl/>
        </w:rPr>
        <w:t>2 – يزيل الإبهام</w:t>
      </w:r>
      <w:r w:rsidRPr="00E446DF">
        <w:rPr>
          <w:rFonts w:ascii="Simplified Arabic" w:hAnsi="Simplified Arabic" w:cs="Simplified Arabic"/>
          <w:sz w:val="32"/>
          <w:szCs w:val="32"/>
          <w:rtl/>
        </w:rPr>
        <w:t xml:space="preserve"> من غير أن يذكر مصدره في إزالة الإبهام نحو قوله في شرح </w:t>
      </w:r>
      <w:r>
        <w:rPr>
          <w:rFonts w:ascii="Simplified Arabic" w:hAnsi="Simplified Arabic" w:cs="Simplified Arabic"/>
          <w:sz w:val="32"/>
          <w:szCs w:val="32"/>
          <w:rtl/>
        </w:rPr>
        <w:t>حديث أبي هريرة الذي استشهد به</w:t>
      </w:r>
      <w:r w:rsidRPr="00E446DF">
        <w:rPr>
          <w:rFonts w:ascii="Simplified Arabic" w:hAnsi="Simplified Arabic" w:cs="Simplified Arabic"/>
          <w:sz w:val="32"/>
          <w:szCs w:val="32"/>
          <w:rtl/>
        </w:rPr>
        <w:t xml:space="preserve"> من الصحيحين أنه قال : "خطبنا رسول الله صلى الله عليه وسلم فقال : " يأيها الناس إن ال</w:t>
      </w:r>
      <w:r>
        <w:rPr>
          <w:rFonts w:ascii="Simplified Arabic" w:hAnsi="Simplified Arabic" w:cs="Simplified Arabic"/>
          <w:sz w:val="32"/>
          <w:szCs w:val="32"/>
          <w:rtl/>
        </w:rPr>
        <w:t>له فرض عليكم الحج فحجوا : فق</w:t>
      </w:r>
      <w:r>
        <w:rPr>
          <w:rFonts w:ascii="Simplified Arabic" w:hAnsi="Simplified Arabic" w:cs="Simplified Arabic" w:hint="cs"/>
          <w:sz w:val="32"/>
          <w:szCs w:val="32"/>
          <w:rtl/>
        </w:rPr>
        <w:t>ا</w:t>
      </w:r>
      <w:r w:rsidRPr="00E446DF">
        <w:rPr>
          <w:rFonts w:ascii="Simplified Arabic" w:hAnsi="Simplified Arabic" w:cs="Simplified Arabic"/>
          <w:sz w:val="32"/>
          <w:szCs w:val="32"/>
          <w:rtl/>
        </w:rPr>
        <w:t>ل رجل : أكل عام يا رسول الله</w:t>
      </w:r>
      <w:r>
        <w:rPr>
          <w:rFonts w:ascii="Simplified Arabic" w:hAnsi="Simplified Arabic" w:cs="Simplified Arabic" w:hint="cs"/>
          <w:sz w:val="32"/>
          <w:szCs w:val="32"/>
          <w:rtl/>
        </w:rPr>
        <w:t>؟</w:t>
      </w:r>
      <w:r w:rsidRPr="00E446DF">
        <w:rPr>
          <w:rFonts w:ascii="Simplified Arabic" w:hAnsi="Simplified Arabic" w:cs="Simplified Arabic"/>
          <w:sz w:val="32"/>
          <w:szCs w:val="32"/>
          <w:vertAlign w:val="superscript"/>
          <w:rtl/>
        </w:rPr>
        <w:t xml:space="preserve"> </w:t>
      </w:r>
      <w:r>
        <w:rPr>
          <w:rFonts w:ascii="Simplified Arabic" w:hAnsi="Simplified Arabic" w:cs="Simplified Arabic" w:hint="cs"/>
          <w:sz w:val="32"/>
          <w:szCs w:val="32"/>
          <w:vertAlign w:val="superscript"/>
          <w:rtl/>
        </w:rPr>
        <w:t>(</w:t>
      </w:r>
      <w:r w:rsidRPr="00E446DF">
        <w:rPr>
          <w:rStyle w:val="FootnoteReference"/>
          <w:rFonts w:ascii="Simplified Arabic" w:hAnsi="Simplified Arabic" w:cs="Simplified Arabic"/>
          <w:sz w:val="32"/>
          <w:szCs w:val="32"/>
          <w:rtl/>
        </w:rPr>
        <w:footnoteReference w:id="61"/>
      </w:r>
      <w:r>
        <w:rPr>
          <w:rFonts w:ascii="Simplified Arabic" w:hAnsi="Simplified Arabic" w:cs="Simplified Arabic" w:hint="cs"/>
          <w:sz w:val="32"/>
          <w:szCs w:val="32"/>
          <w:vertAlign w:val="superscript"/>
          <w:rtl/>
        </w:rPr>
        <w:t>)</w:t>
      </w:r>
      <w:r w:rsidRPr="00E446DF">
        <w:rPr>
          <w:rFonts w:ascii="Simplified Arabic" w:hAnsi="Simplified Arabic" w:cs="Simplified Arabic"/>
          <w:sz w:val="32"/>
          <w:szCs w:val="32"/>
          <w:vertAlign w:val="superscript"/>
          <w:rtl/>
        </w:rPr>
        <w:t xml:space="preserve"> </w:t>
      </w:r>
      <w:r>
        <w:rPr>
          <w:rFonts w:ascii="Simplified Arabic" w:hAnsi="Simplified Arabic" w:cs="Simplified Arabic"/>
          <w:sz w:val="32"/>
          <w:szCs w:val="32"/>
          <w:rtl/>
        </w:rPr>
        <w:t xml:space="preserve">  ........ ال</w:t>
      </w:r>
      <w:r>
        <w:rPr>
          <w:rFonts w:ascii="Simplified Arabic" w:hAnsi="Simplified Arabic" w:cs="Simplified Arabic" w:hint="cs"/>
          <w:sz w:val="32"/>
          <w:szCs w:val="32"/>
          <w:rtl/>
        </w:rPr>
        <w:t>ح</w:t>
      </w:r>
      <w:r w:rsidRPr="00E446DF">
        <w:rPr>
          <w:rFonts w:ascii="Simplified Arabic" w:hAnsi="Simplified Arabic" w:cs="Simplified Arabic"/>
          <w:sz w:val="32"/>
          <w:szCs w:val="32"/>
          <w:rtl/>
        </w:rPr>
        <w:t xml:space="preserve">ديث . </w:t>
      </w:r>
    </w:p>
    <w:p w:rsidR="007F0D9F" w:rsidRPr="00E446DF" w:rsidRDefault="007F0D9F" w:rsidP="00FF1E93">
      <w:pPr>
        <w:bidi/>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قال الكشناوي : والرجل السائل هو الأقرع بن حابس</w:t>
      </w:r>
      <w:r w:rsidRPr="00D57DB2">
        <w:rPr>
          <w:rFonts w:ascii="Simplified Arabic" w:hAnsi="Simplified Arabic" w:cs="Simplified Arabic"/>
          <w:sz w:val="32"/>
          <w:szCs w:val="32"/>
          <w:vertAlign w:val="superscript"/>
        </w:rPr>
        <w:t xml:space="preserve"> </w:t>
      </w:r>
      <w:r w:rsidRPr="00E446DF">
        <w:rPr>
          <w:rFonts w:ascii="Simplified Arabic" w:hAnsi="Simplified Arabic" w:cs="Simplified Arabic"/>
          <w:sz w:val="32"/>
          <w:szCs w:val="32"/>
          <w:rtl/>
        </w:rPr>
        <w:t xml:space="preserve"> كما قيل .</w:t>
      </w:r>
      <w:r w:rsidRPr="00A21C49">
        <w:rPr>
          <w:rFonts w:ascii="Simplified Arabic" w:hAnsi="Simplified Arabic" w:cs="Simplified Arabic" w:hint="cs"/>
          <w:sz w:val="32"/>
          <w:szCs w:val="32"/>
          <w:vertAlign w:val="superscript"/>
          <w:rtl/>
        </w:rPr>
        <w:t>(</w:t>
      </w:r>
      <w:r w:rsidRPr="00A21C49">
        <w:rPr>
          <w:rStyle w:val="FootnoteReference"/>
          <w:rFonts w:ascii="Simplified Arabic" w:hAnsi="Simplified Arabic" w:cs="Simplified Arabic"/>
          <w:sz w:val="32"/>
          <w:szCs w:val="32"/>
          <w:rtl/>
        </w:rPr>
        <w:footnoteReference w:id="62"/>
      </w:r>
      <w:r w:rsidRPr="00A21C49">
        <w:rPr>
          <w:rFonts w:ascii="Simplified Arabic" w:hAnsi="Simplified Arabic" w:cs="Simplified Arabic" w:hint="cs"/>
          <w:sz w:val="32"/>
          <w:szCs w:val="32"/>
          <w:vertAlign w:val="superscript"/>
          <w:rtl/>
        </w:rPr>
        <w:t>)</w:t>
      </w:r>
    </w:p>
    <w:p w:rsidR="007F0D9F" w:rsidRPr="00E446DF" w:rsidRDefault="007F0D9F" w:rsidP="00FF1E93">
      <w:pPr>
        <w:bidi/>
        <w:spacing w:after="0" w:line="240" w:lineRule="auto"/>
        <w:ind w:left="360"/>
        <w:jc w:val="both"/>
        <w:rPr>
          <w:rFonts w:ascii="Simplified Arabic" w:hAnsi="Simplified Arabic" w:cs="Simplified Arabic"/>
          <w:sz w:val="32"/>
          <w:szCs w:val="32"/>
          <w:rtl/>
        </w:rPr>
      </w:pPr>
      <w:r w:rsidRPr="00E446DF">
        <w:rPr>
          <w:rFonts w:ascii="Simplified Arabic" w:hAnsi="Simplified Arabic" w:cs="Simplified Arabic"/>
          <w:sz w:val="32"/>
          <w:szCs w:val="32"/>
          <w:rtl/>
        </w:rPr>
        <w:t xml:space="preserve">3– وقد يزيل الإبهام نقلا  ممن أزاله من علماء كتب شروح التفسير وأسباب النزول </w:t>
      </w:r>
      <w:r>
        <w:rPr>
          <w:rFonts w:ascii="Simplified Arabic" w:hAnsi="Simplified Arabic" w:cs="Simplified Arabic"/>
          <w:sz w:val="32"/>
          <w:szCs w:val="32"/>
          <w:rtl/>
        </w:rPr>
        <w:t>نحو قوله في شروح الحديث</w:t>
      </w:r>
      <w:r w:rsidRPr="00E446DF">
        <w:rPr>
          <w:rFonts w:ascii="Simplified Arabic" w:hAnsi="Simplified Arabic" w:cs="Simplified Arabic"/>
          <w:sz w:val="32"/>
          <w:szCs w:val="32"/>
          <w:rtl/>
        </w:rPr>
        <w:t xml:space="preserve"> الذي رواه عبد الله بن الزبير أن رجلا من الأنصار خاصم الزبير عند رسول الله صلى الله عليه وسلم ف</w:t>
      </w:r>
      <w:r>
        <w:rPr>
          <w:rFonts w:ascii="Simplified Arabic" w:hAnsi="Simplified Arabic" w:cs="Simplified Arabic"/>
          <w:sz w:val="32"/>
          <w:szCs w:val="32"/>
          <w:rtl/>
        </w:rPr>
        <w:t>ي شراج الحرة التي يسقون بها الن</w:t>
      </w:r>
      <w:r>
        <w:rPr>
          <w:rFonts w:ascii="Simplified Arabic" w:hAnsi="Simplified Arabic" w:cs="Simplified Arabic" w:hint="cs"/>
          <w:sz w:val="32"/>
          <w:szCs w:val="32"/>
          <w:rtl/>
        </w:rPr>
        <w:t>خ</w:t>
      </w:r>
      <w:r w:rsidRPr="00E446DF">
        <w:rPr>
          <w:rFonts w:ascii="Simplified Arabic" w:hAnsi="Simplified Arabic" w:cs="Simplified Arabic"/>
          <w:sz w:val="32"/>
          <w:szCs w:val="32"/>
          <w:rtl/>
        </w:rPr>
        <w:t>ل فقال الأنصاري سرح الماء يمر . فأبى عليه . فاختصما عند رسول الله صلى الله عليه وسلم . فقال رسول الله صلى الله عليه وسلم</w:t>
      </w:r>
      <w:r>
        <w:rPr>
          <w:rFonts w:ascii="Simplified Arabic" w:hAnsi="Simplified Arabic" w:cs="Simplified Arabic" w:hint="cs"/>
          <w:sz w:val="32"/>
          <w:szCs w:val="32"/>
          <w:rtl/>
        </w:rPr>
        <w:t xml:space="preserve"> "اسق</w:t>
      </w:r>
      <w:r w:rsidRPr="00E446DF">
        <w:rPr>
          <w:rFonts w:ascii="Simplified Arabic" w:hAnsi="Simplified Arabic" w:cs="Simplified Arabic"/>
          <w:sz w:val="32"/>
          <w:szCs w:val="32"/>
          <w:rtl/>
        </w:rPr>
        <w:t xml:space="preserve"> يا زبير ثم أرسل الماء إلى جارك</w:t>
      </w:r>
      <w:r>
        <w:rPr>
          <w:rFonts w:ascii="Simplified Arabic" w:hAnsi="Simplified Arabic" w:cs="Simplified Arabic" w:hint="cs"/>
          <w:sz w:val="32"/>
          <w:szCs w:val="32"/>
          <w:rtl/>
        </w:rPr>
        <w:t>"</w:t>
      </w:r>
      <w:r w:rsidRPr="00E446DF">
        <w:rPr>
          <w:rFonts w:ascii="Simplified Arabic" w:hAnsi="Simplified Arabic" w:cs="Simplified Arabic"/>
          <w:sz w:val="32"/>
          <w:szCs w:val="32"/>
          <w:rtl/>
        </w:rPr>
        <w:t xml:space="preserve"> . فغضب الأنصاري فقال يا رسول الله</w:t>
      </w:r>
      <w:r>
        <w:rPr>
          <w:rFonts w:ascii="Simplified Arabic" w:hAnsi="Simplified Arabic" w:cs="Simplified Arabic" w:hint="cs"/>
          <w:sz w:val="32"/>
          <w:szCs w:val="32"/>
          <w:rtl/>
        </w:rPr>
        <w:t>:</w:t>
      </w:r>
      <w:r w:rsidRPr="00E446DF">
        <w:rPr>
          <w:rFonts w:ascii="Simplified Arabic" w:hAnsi="Simplified Arabic" w:cs="Simplified Arabic"/>
          <w:sz w:val="32"/>
          <w:szCs w:val="32"/>
          <w:rtl/>
        </w:rPr>
        <w:t xml:space="preserve"> أن كان </w:t>
      </w:r>
      <w:r w:rsidR="00281ACD">
        <w:rPr>
          <w:rFonts w:ascii="Simplified Arabic" w:hAnsi="Simplified Arabic" w:cs="Simplified Arabic" w:hint="cs"/>
          <w:sz w:val="32"/>
          <w:szCs w:val="32"/>
          <w:rtl/>
        </w:rPr>
        <w:t>ا</w:t>
      </w:r>
      <w:r w:rsidRPr="00E446DF">
        <w:rPr>
          <w:rFonts w:ascii="Simplified Arabic" w:hAnsi="Simplified Arabic" w:cs="Simplified Arabic"/>
          <w:sz w:val="32"/>
          <w:szCs w:val="32"/>
          <w:rtl/>
        </w:rPr>
        <w:t>بن عمتك ؟ فتلون وجه رسول الله صلى الله عليه وسلم ثم قال :</w:t>
      </w:r>
      <w:r>
        <w:rPr>
          <w:rFonts w:ascii="Simplified Arabic" w:hAnsi="Simplified Arabic" w:cs="Simplified Arabic" w:hint="cs"/>
          <w:sz w:val="32"/>
          <w:szCs w:val="32"/>
          <w:rtl/>
        </w:rPr>
        <w:t>"</w:t>
      </w:r>
      <w:r w:rsidRPr="00E446DF">
        <w:rPr>
          <w:rFonts w:ascii="Simplified Arabic" w:hAnsi="Simplified Arabic" w:cs="Simplified Arabic"/>
          <w:sz w:val="32"/>
          <w:szCs w:val="32"/>
          <w:rtl/>
        </w:rPr>
        <w:t xml:space="preserve"> يا زبير اسق ثم احبس الماء حتى يرجع إلى الجدر</w:t>
      </w:r>
      <w:r>
        <w:rPr>
          <w:rFonts w:ascii="Simplified Arabic" w:hAnsi="Simplified Arabic" w:cs="Simplified Arabic" w:hint="cs"/>
          <w:sz w:val="32"/>
          <w:szCs w:val="32"/>
          <w:rtl/>
        </w:rPr>
        <w:t>"</w:t>
      </w:r>
      <w:r w:rsidRPr="00E446DF">
        <w:rPr>
          <w:rFonts w:ascii="Simplified Arabic" w:hAnsi="Simplified Arabic" w:cs="Simplified Arabic"/>
          <w:sz w:val="32"/>
          <w:szCs w:val="32"/>
          <w:rtl/>
        </w:rPr>
        <w:t xml:space="preserve"> قال فقال الزبير، والله إني لأحسب هذه الآية نزلت في ذلك</w:t>
      </w:r>
      <w:r w:rsidRPr="004526B0">
        <w:rPr>
          <w:rFonts w:ascii="Simplified Arabic" w:hAnsi="Simplified Arabic" w:cs="Simplified Arabic" w:hint="cs"/>
          <w:sz w:val="32"/>
          <w:szCs w:val="32"/>
          <w:vertAlign w:val="superscript"/>
          <w:rtl/>
        </w:rPr>
        <w:t>(</w:t>
      </w:r>
      <w:r w:rsidRPr="00E446DF">
        <w:rPr>
          <w:rStyle w:val="FootnoteReference"/>
          <w:rFonts w:ascii="Simplified Arabic" w:hAnsi="Simplified Arabic" w:cs="Simplified Arabic"/>
          <w:sz w:val="32"/>
          <w:szCs w:val="32"/>
        </w:rPr>
        <w:footnoteReference w:id="63"/>
      </w:r>
      <w:r>
        <w:rPr>
          <w:rFonts w:ascii="Simplified Arabic" w:hAnsi="Simplified Arabic" w:cs="Simplified Arabic" w:hint="cs"/>
          <w:sz w:val="32"/>
          <w:szCs w:val="32"/>
          <w:vertAlign w:val="superscript"/>
          <w:rtl/>
        </w:rPr>
        <w:t>)</w:t>
      </w:r>
      <w:r w:rsidRPr="00E446DF">
        <w:rPr>
          <w:rFonts w:ascii="Simplified Arabic" w:hAnsi="Simplified Arabic" w:cs="Simplified Arabic"/>
          <w:sz w:val="32"/>
          <w:szCs w:val="32"/>
          <w:rtl/>
        </w:rPr>
        <w:t>.</w:t>
      </w:r>
    </w:p>
    <w:p w:rsidR="007F0D9F" w:rsidRPr="00E446DF" w:rsidRDefault="007F0D9F" w:rsidP="00FF1E93">
      <w:pPr>
        <w:bidi/>
        <w:spacing w:after="0" w:line="240" w:lineRule="auto"/>
        <w:ind w:left="360"/>
        <w:jc w:val="both"/>
        <w:rPr>
          <w:rFonts w:ascii="Simplified Arabic" w:hAnsi="Simplified Arabic" w:cs="Simplified Arabic"/>
          <w:sz w:val="32"/>
          <w:szCs w:val="32"/>
        </w:rPr>
      </w:pPr>
      <w:r w:rsidRPr="00E446DF">
        <w:rPr>
          <w:rFonts w:ascii="Simplified Arabic" w:hAnsi="Simplified Arabic" w:cs="Simplified Arabic"/>
          <w:sz w:val="32"/>
          <w:szCs w:val="32"/>
          <w:rtl/>
        </w:rPr>
        <w:t xml:space="preserve">قال الكشناوي </w:t>
      </w:r>
      <w:r>
        <w:rPr>
          <w:rFonts w:ascii="Simplified Arabic" w:hAnsi="Simplified Arabic" w:cs="Simplified Arabic"/>
          <w:sz w:val="32"/>
          <w:szCs w:val="32"/>
          <w:rtl/>
        </w:rPr>
        <w:t>–</w:t>
      </w:r>
      <w:r>
        <w:rPr>
          <w:rFonts w:ascii="Simplified Arabic" w:hAnsi="Simplified Arabic" w:cs="Simplified Arabic" w:hint="cs"/>
          <w:sz w:val="32"/>
          <w:szCs w:val="32"/>
          <w:rtl/>
        </w:rPr>
        <w:t>رحمه الله-</w:t>
      </w:r>
      <w:r w:rsidRPr="00E446DF">
        <w:rPr>
          <w:rFonts w:ascii="Simplified Arabic" w:hAnsi="Simplified Arabic" w:cs="Simplified Arabic"/>
          <w:sz w:val="32"/>
          <w:szCs w:val="32"/>
          <w:rtl/>
        </w:rPr>
        <w:t xml:space="preserve">: وقال </w:t>
      </w:r>
      <w:r>
        <w:rPr>
          <w:rFonts w:ascii="Simplified Arabic" w:hAnsi="Simplified Arabic" w:cs="Simplified Arabic"/>
          <w:sz w:val="32"/>
          <w:szCs w:val="32"/>
          <w:rtl/>
        </w:rPr>
        <w:t>الزمخشري في تفسير</w:t>
      </w:r>
      <w:r>
        <w:rPr>
          <w:rFonts w:ascii="Simplified Arabic" w:hAnsi="Simplified Arabic" w:cs="Simplified Arabic" w:hint="cs"/>
          <w:sz w:val="32"/>
          <w:szCs w:val="32"/>
          <w:rtl/>
        </w:rPr>
        <w:t xml:space="preserve"> قوله تعالى</w:t>
      </w:r>
      <w:r>
        <w:rPr>
          <w:rFonts w:ascii="Simplified Arabic" w:hAnsi="Simplified Arabic" w:cs="Simplified Arabic"/>
          <w:sz w:val="32"/>
          <w:szCs w:val="32"/>
          <w:rtl/>
        </w:rPr>
        <w:t xml:space="preserve"> "</w:t>
      </w:r>
      <w:r w:rsidRPr="00550557">
        <w:rPr>
          <w:rFonts w:ascii="QCF_BSML" w:eastAsiaTheme="minorHAnsi" w:hAnsi="QCF_BSML" w:cs="QCF_BSML"/>
          <w:color w:val="000000"/>
          <w:sz w:val="32"/>
          <w:szCs w:val="32"/>
          <w:rtl/>
        </w:rPr>
        <w:t xml:space="preserve"> </w:t>
      </w:r>
      <w:r w:rsidRPr="00550557">
        <w:rPr>
          <w:rFonts w:ascii="QCF_P088" w:eastAsiaTheme="minorHAnsi" w:hAnsi="QCF_P088" w:cs="QCF_P088"/>
          <w:color w:val="000000"/>
          <w:sz w:val="32"/>
          <w:szCs w:val="32"/>
          <w:rtl/>
        </w:rPr>
        <w:t xml:space="preserve">ﯜ  ﯝ  ﯞ   ﯟ      ﯠ  ﯡ  ﯢ  ﯣ  ﯤ  </w:t>
      </w:r>
      <w:r>
        <w:rPr>
          <w:rFonts w:ascii="QCF_P088" w:eastAsiaTheme="minorHAnsi" w:hAnsi="QCF_P088" w:cs="QCF_P088"/>
          <w:color w:val="000000"/>
          <w:sz w:val="47"/>
          <w:szCs w:val="47"/>
          <w:rtl/>
        </w:rPr>
        <w:t xml:space="preserve"> </w:t>
      </w:r>
      <w:r w:rsidRPr="00E446DF">
        <w:rPr>
          <w:rFonts w:ascii="Simplified Arabic" w:hAnsi="Simplified Arabic" w:cs="Simplified Arabic"/>
          <w:sz w:val="32"/>
          <w:szCs w:val="32"/>
          <w:rtl/>
        </w:rPr>
        <w:t xml:space="preserve"> </w:t>
      </w:r>
      <w:r w:rsidRPr="00E446DF">
        <w:rPr>
          <w:rFonts w:ascii="Simplified Arabic" w:hAnsi="Simplified Arabic" w:cs="Simplified Arabic"/>
          <w:sz w:val="32"/>
          <w:szCs w:val="32"/>
          <w:vertAlign w:val="superscript"/>
          <w:rtl/>
        </w:rPr>
        <w:t xml:space="preserve"> </w:t>
      </w:r>
      <w:r>
        <w:rPr>
          <w:rFonts w:ascii="Simplified Arabic" w:hAnsi="Simplified Arabic" w:cs="Simplified Arabic" w:hint="cs"/>
          <w:sz w:val="32"/>
          <w:szCs w:val="32"/>
          <w:vertAlign w:val="superscript"/>
          <w:rtl/>
        </w:rPr>
        <w:t>(</w:t>
      </w:r>
      <w:r w:rsidRPr="00E446DF">
        <w:rPr>
          <w:rStyle w:val="FootnoteReference"/>
          <w:rFonts w:ascii="Simplified Arabic" w:hAnsi="Simplified Arabic" w:cs="Simplified Arabic"/>
          <w:sz w:val="32"/>
          <w:szCs w:val="32"/>
          <w:rtl/>
        </w:rPr>
        <w:footnoteReference w:id="64"/>
      </w:r>
      <w:r>
        <w:rPr>
          <w:rFonts w:ascii="Simplified Arabic" w:hAnsi="Simplified Arabic" w:cs="Simplified Arabic" w:hint="cs"/>
          <w:sz w:val="32"/>
          <w:szCs w:val="32"/>
          <w:vertAlign w:val="superscript"/>
          <w:rtl/>
        </w:rPr>
        <w:t>)</w:t>
      </w:r>
      <w:r w:rsidRPr="00E446DF">
        <w:rPr>
          <w:rFonts w:ascii="Simplified Arabic" w:hAnsi="Simplified Arabic" w:cs="Simplified Arabic"/>
          <w:sz w:val="32"/>
          <w:szCs w:val="32"/>
          <w:vertAlign w:val="superscript"/>
          <w:rtl/>
        </w:rPr>
        <w:t xml:space="preserve"> </w:t>
      </w:r>
      <w:r w:rsidRPr="00E446DF">
        <w:rPr>
          <w:rFonts w:ascii="Simplified Arabic" w:hAnsi="Simplified Arabic" w:cs="Simplified Arabic"/>
          <w:sz w:val="32"/>
          <w:szCs w:val="32"/>
          <w:rtl/>
        </w:rPr>
        <w:t xml:space="preserve">" إن الذي خاصم الزبير حاطب </w:t>
      </w:r>
      <w:r w:rsidRPr="00E446DF">
        <w:rPr>
          <w:rFonts w:ascii="Simplified Arabic" w:hAnsi="Simplified Arabic" w:cs="Simplified Arabic"/>
          <w:sz w:val="32"/>
          <w:szCs w:val="32"/>
          <w:rtl/>
        </w:rPr>
        <w:lastRenderedPageBreak/>
        <w:t>أبي بلتعة وكذلك في أسباب النزول للواحدي أن الذ</w:t>
      </w:r>
      <w:r>
        <w:rPr>
          <w:rFonts w:ascii="Simplified Arabic" w:hAnsi="Simplified Arabic" w:cs="Simplified Arabic"/>
          <w:sz w:val="32"/>
          <w:szCs w:val="32"/>
          <w:rtl/>
        </w:rPr>
        <w:t>ي خاصم الزبير حاطب بن أبي بلتعة</w:t>
      </w:r>
      <w:r w:rsidRPr="00E446DF">
        <w:rPr>
          <w:rFonts w:ascii="Simplified Arabic" w:hAnsi="Simplified Arabic" w:cs="Simplified Arabic"/>
          <w:sz w:val="32"/>
          <w:szCs w:val="32"/>
          <w:rtl/>
        </w:rPr>
        <w:t>.</w:t>
      </w:r>
    </w:p>
    <w:p w:rsidR="007F0D9F" w:rsidRPr="00E446DF" w:rsidRDefault="007F0D9F" w:rsidP="00FF1E93">
      <w:pPr>
        <w:bidi/>
        <w:spacing w:after="0" w:line="240" w:lineRule="auto"/>
        <w:ind w:left="360"/>
        <w:jc w:val="both"/>
        <w:rPr>
          <w:rFonts w:ascii="Simplified Arabic" w:hAnsi="Simplified Arabic" w:cs="Simplified Arabic"/>
          <w:sz w:val="32"/>
          <w:szCs w:val="32"/>
          <w:rtl/>
        </w:rPr>
      </w:pPr>
      <w:r w:rsidRPr="00E446DF">
        <w:rPr>
          <w:rFonts w:ascii="Simplified Arabic" w:hAnsi="Simplified Arabic" w:cs="Simplified Arabic"/>
          <w:sz w:val="32"/>
          <w:szCs w:val="32"/>
          <w:rtl/>
        </w:rPr>
        <w:t>4– يسكت عن الاسم المبهم أو يصرح بأنه لم يقف عل</w:t>
      </w:r>
      <w:r>
        <w:rPr>
          <w:rFonts w:ascii="Simplified Arabic" w:hAnsi="Simplified Arabic" w:cs="Simplified Arabic"/>
          <w:sz w:val="32"/>
          <w:szCs w:val="32"/>
          <w:rtl/>
        </w:rPr>
        <w:t>يه نحو قوله في الحديث</w:t>
      </w:r>
      <w:r w:rsidRPr="00E446DF">
        <w:rPr>
          <w:rFonts w:ascii="Simplified Arabic" w:hAnsi="Simplified Arabic" w:cs="Simplified Arabic"/>
          <w:sz w:val="32"/>
          <w:szCs w:val="32"/>
          <w:rtl/>
        </w:rPr>
        <w:t xml:space="preserve"> الذي روى عن عبد الله بن مغفل أنه كان جالسا إلى جنبه ابن أخ له فحذف فنهاه.............. الحديث </w:t>
      </w:r>
      <w:r w:rsidRPr="00E446DF">
        <w:rPr>
          <w:rFonts w:ascii="Simplified Arabic" w:hAnsi="Simplified Arabic" w:cs="Simplified Arabic"/>
          <w:sz w:val="32"/>
          <w:szCs w:val="32"/>
          <w:vertAlign w:val="superscript"/>
          <w:rtl/>
        </w:rPr>
        <w:t xml:space="preserve"> </w:t>
      </w:r>
      <w:r>
        <w:rPr>
          <w:rFonts w:ascii="Simplified Arabic" w:hAnsi="Simplified Arabic" w:cs="Simplified Arabic" w:hint="cs"/>
          <w:sz w:val="32"/>
          <w:szCs w:val="32"/>
          <w:vertAlign w:val="superscript"/>
          <w:rtl/>
        </w:rPr>
        <w:t>(</w:t>
      </w:r>
      <w:r w:rsidRPr="00E446DF">
        <w:rPr>
          <w:rStyle w:val="FootnoteReference"/>
          <w:rFonts w:ascii="Simplified Arabic" w:hAnsi="Simplified Arabic" w:cs="Simplified Arabic"/>
          <w:sz w:val="32"/>
          <w:szCs w:val="32"/>
          <w:rtl/>
        </w:rPr>
        <w:footnoteReference w:id="65"/>
      </w:r>
      <w:r>
        <w:rPr>
          <w:rFonts w:ascii="Simplified Arabic" w:hAnsi="Simplified Arabic" w:cs="Simplified Arabic" w:hint="cs"/>
          <w:sz w:val="32"/>
          <w:szCs w:val="32"/>
          <w:vertAlign w:val="superscript"/>
          <w:rtl/>
        </w:rPr>
        <w:t>)</w:t>
      </w:r>
      <w:r w:rsidRPr="00E446DF">
        <w:rPr>
          <w:rFonts w:ascii="Simplified Arabic" w:hAnsi="Simplified Arabic" w:cs="Simplified Arabic"/>
          <w:sz w:val="32"/>
          <w:szCs w:val="32"/>
          <w:vertAlign w:val="superscript"/>
          <w:rtl/>
        </w:rPr>
        <w:t xml:space="preserve"> </w:t>
      </w:r>
      <w:r w:rsidRPr="00E446DF">
        <w:rPr>
          <w:rFonts w:ascii="Simplified Arabic" w:hAnsi="Simplified Arabic" w:cs="Simplified Arabic"/>
          <w:sz w:val="32"/>
          <w:szCs w:val="32"/>
          <w:rtl/>
        </w:rPr>
        <w:t>.</w:t>
      </w:r>
    </w:p>
    <w:p w:rsidR="007F0D9F" w:rsidRPr="00E446DF" w:rsidRDefault="007F0D9F" w:rsidP="00FF1E93">
      <w:pPr>
        <w:pStyle w:val="ListParagraph"/>
        <w:spacing w:after="0" w:line="240" w:lineRule="auto"/>
        <w:jc w:val="both"/>
        <w:rPr>
          <w:rFonts w:ascii="Simplified Arabic" w:hAnsi="Simplified Arabic" w:cs="Simplified Arabic"/>
          <w:sz w:val="32"/>
          <w:szCs w:val="32"/>
          <w:rtl/>
        </w:rPr>
      </w:pPr>
      <w:r w:rsidRPr="00E446DF">
        <w:rPr>
          <w:rFonts w:ascii="Simplified Arabic" w:hAnsi="Simplified Arabic" w:cs="Simplified Arabic"/>
          <w:sz w:val="32"/>
          <w:szCs w:val="32"/>
          <w:rtl/>
        </w:rPr>
        <w:t xml:space="preserve">قال الكشناوي قوله ( أنه رأى رجلاَ ) لم أقف على اسمه ووقع في رواية مسلم من رواية معاذ ابن جبير عن عبد الله بن </w:t>
      </w:r>
      <w:r>
        <w:rPr>
          <w:rFonts w:ascii="Simplified Arabic" w:hAnsi="Simplified Arabic" w:cs="Simplified Arabic"/>
          <w:sz w:val="32"/>
          <w:szCs w:val="32"/>
          <w:rtl/>
        </w:rPr>
        <w:t>مغفل أنه قريب لعبد الله بن مغفل</w:t>
      </w:r>
      <w:r w:rsidRPr="004526B0">
        <w:rPr>
          <w:rFonts w:ascii="Simplified Arabic" w:hAnsi="Simplified Arabic" w:cs="Simplified Arabic" w:hint="cs"/>
          <w:sz w:val="32"/>
          <w:szCs w:val="32"/>
          <w:vertAlign w:val="superscript"/>
          <w:rtl/>
        </w:rPr>
        <w:t>(</w:t>
      </w:r>
      <w:r w:rsidRPr="004526B0">
        <w:rPr>
          <w:rStyle w:val="FootnoteReference"/>
          <w:rFonts w:ascii="Simplified Arabic" w:hAnsi="Simplified Arabic" w:cs="Simplified Arabic"/>
          <w:sz w:val="32"/>
          <w:szCs w:val="32"/>
          <w:rtl/>
        </w:rPr>
        <w:footnoteReference w:id="66"/>
      </w:r>
      <w:r w:rsidRPr="004526B0">
        <w:rPr>
          <w:rFonts w:ascii="Simplified Arabic" w:hAnsi="Simplified Arabic" w:cs="Simplified Arabic" w:hint="cs"/>
          <w:sz w:val="32"/>
          <w:szCs w:val="32"/>
          <w:vertAlign w:val="superscript"/>
          <w:rtl/>
        </w:rPr>
        <w:t>)</w:t>
      </w:r>
      <w:r>
        <w:rPr>
          <w:rFonts w:ascii="Simplified Arabic" w:hAnsi="Simplified Arabic" w:cs="Simplified Arabic" w:hint="cs"/>
          <w:sz w:val="32"/>
          <w:szCs w:val="32"/>
          <w:vertAlign w:val="superscript"/>
          <w:rtl/>
        </w:rPr>
        <w:t>.</w:t>
      </w:r>
    </w:p>
    <w:p w:rsidR="009953DB" w:rsidRPr="00456A46" w:rsidRDefault="009953DB" w:rsidP="00FF1E93">
      <w:pPr>
        <w:bidi/>
        <w:spacing w:after="0" w:line="240" w:lineRule="auto"/>
        <w:ind w:left="36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Pr>
          <w:rFonts w:ascii="Simplified Arabic" w:hAnsi="Simplified Arabic" w:cs="Simplified Arabic"/>
          <w:sz w:val="32"/>
          <w:szCs w:val="32"/>
          <w:rtl/>
        </w:rPr>
        <w:t xml:space="preserve">   </w:t>
      </w:r>
      <w:r w:rsidRPr="007B752E">
        <w:rPr>
          <w:rFonts w:ascii="Simplified Arabic" w:hAnsi="Simplified Arabic" w:cs="Simplified Arabic"/>
          <w:b/>
          <w:bCs/>
          <w:sz w:val="32"/>
          <w:szCs w:val="32"/>
          <w:rtl/>
        </w:rPr>
        <w:t xml:space="preserve"> </w:t>
      </w:r>
      <w:r w:rsidRPr="007B752E">
        <w:rPr>
          <w:rFonts w:ascii="Simplified Arabic" w:hAnsi="Simplified Arabic" w:cs="Simplified Arabic" w:hint="cs"/>
          <w:b/>
          <w:bCs/>
          <w:sz w:val="32"/>
          <w:szCs w:val="32"/>
          <w:rtl/>
        </w:rPr>
        <w:t>الخاتمة</w:t>
      </w:r>
      <w:r>
        <w:rPr>
          <w:rFonts w:ascii="Simplified Arabic" w:hAnsi="Simplified Arabic" w:cs="Simplified Arabic" w:hint="cs"/>
          <w:b/>
          <w:bCs/>
          <w:sz w:val="32"/>
          <w:szCs w:val="32"/>
          <w:rtl/>
        </w:rPr>
        <w:t xml:space="preserve"> : وتشتمل على النتائج والتوصيات </w:t>
      </w:r>
    </w:p>
    <w:p w:rsidR="009953DB" w:rsidRDefault="009953DB" w:rsidP="00FF1E93">
      <w:pPr>
        <w:bidi/>
        <w:spacing w:after="0" w:line="240" w:lineRule="auto"/>
        <w:ind w:left="360"/>
        <w:jc w:val="both"/>
        <w:rPr>
          <w:rFonts w:ascii="Simplified Arabic" w:hAnsi="Simplified Arabic" w:cs="Simplified Arabic"/>
          <w:sz w:val="32"/>
          <w:szCs w:val="32"/>
          <w:rtl/>
        </w:rPr>
      </w:pPr>
      <w:r w:rsidRPr="007B752E">
        <w:rPr>
          <w:rFonts w:ascii="Simplified Arabic" w:hAnsi="Simplified Arabic" w:cs="Simplified Arabic" w:hint="cs"/>
          <w:sz w:val="32"/>
          <w:szCs w:val="32"/>
          <w:rtl/>
        </w:rPr>
        <w:t>أحمد</w:t>
      </w:r>
      <w:r>
        <w:rPr>
          <w:rFonts w:ascii="Simplified Arabic" w:hAnsi="Simplified Arabic" w:cs="Simplified Arabic" w:hint="cs"/>
          <w:sz w:val="32"/>
          <w:szCs w:val="32"/>
          <w:rtl/>
        </w:rPr>
        <w:t xml:space="preserve"> الله سبحانه وتعالى الذي بنعمته تتم الصالحات وأشكره بأن  هيأ</w:t>
      </w:r>
      <w:r w:rsidR="004E23F6">
        <w:rPr>
          <w:rFonts w:ascii="Simplified Arabic" w:hAnsi="Simplified Arabic" w:cs="Simplified Arabic" w:hint="cs"/>
          <w:sz w:val="32"/>
          <w:szCs w:val="32"/>
          <w:rtl/>
        </w:rPr>
        <w:t xml:space="preserve"> لي</w:t>
      </w:r>
      <w:r>
        <w:rPr>
          <w:rFonts w:ascii="Simplified Arabic" w:hAnsi="Simplified Arabic" w:cs="Simplified Arabic" w:hint="cs"/>
          <w:sz w:val="32"/>
          <w:szCs w:val="32"/>
          <w:rtl/>
        </w:rPr>
        <w:t xml:space="preserve"> فرصة </w:t>
      </w:r>
      <w:r w:rsidR="004E23F6">
        <w:rPr>
          <w:rFonts w:ascii="Simplified Arabic" w:hAnsi="Simplified Arabic" w:cs="Simplified Arabic" w:hint="cs"/>
          <w:sz w:val="32"/>
          <w:szCs w:val="32"/>
          <w:rtl/>
        </w:rPr>
        <w:t xml:space="preserve">إعداد هذه المقالة </w:t>
      </w:r>
      <w:r>
        <w:rPr>
          <w:rFonts w:ascii="Simplified Arabic" w:hAnsi="Simplified Arabic" w:cs="Simplified Arabic" w:hint="cs"/>
          <w:sz w:val="32"/>
          <w:szCs w:val="32"/>
          <w:rtl/>
        </w:rPr>
        <w:t>تمكن</w:t>
      </w:r>
      <w:r w:rsidR="004E23F6">
        <w:rPr>
          <w:rFonts w:ascii="Simplified Arabic" w:hAnsi="Simplified Arabic" w:cs="Simplified Arabic" w:hint="cs"/>
          <w:sz w:val="32"/>
          <w:szCs w:val="32"/>
          <w:rtl/>
        </w:rPr>
        <w:t>ت</w:t>
      </w:r>
      <w:r>
        <w:rPr>
          <w:rFonts w:ascii="Simplified Arabic" w:hAnsi="Simplified Arabic" w:cs="Simplified Arabic" w:hint="cs"/>
          <w:sz w:val="32"/>
          <w:szCs w:val="32"/>
          <w:rtl/>
        </w:rPr>
        <w:t xml:space="preserve"> خلالها الكشف عن إسهامات علماء شمال نيجيريا في السنة النبوية</w:t>
      </w:r>
      <w:r w:rsidR="004E23F6">
        <w:rPr>
          <w:rFonts w:ascii="Simplified Arabic" w:hAnsi="Simplified Arabic" w:cs="Simplified Arabic" w:hint="cs"/>
          <w:sz w:val="32"/>
          <w:szCs w:val="32"/>
          <w:rtl/>
        </w:rPr>
        <w:t xml:space="preserve"> المطهرة ويُمكن تلخيص أهم نتائجها</w:t>
      </w:r>
      <w:r>
        <w:rPr>
          <w:rFonts w:ascii="Simplified Arabic" w:hAnsi="Simplified Arabic" w:cs="Simplified Arabic" w:hint="cs"/>
          <w:sz w:val="32"/>
          <w:szCs w:val="32"/>
          <w:rtl/>
        </w:rPr>
        <w:t xml:space="preserve"> في النقاط التالية:</w:t>
      </w:r>
    </w:p>
    <w:p w:rsidR="009953DB" w:rsidRDefault="004E23F6" w:rsidP="00FF1E93">
      <w:pPr>
        <w:bidi/>
        <w:spacing w:after="0" w:line="240" w:lineRule="auto"/>
        <w:ind w:left="360"/>
        <w:jc w:val="both"/>
        <w:rPr>
          <w:rFonts w:ascii="Simplified Arabic" w:hAnsi="Simplified Arabic" w:cs="Simplified Arabic"/>
          <w:sz w:val="32"/>
          <w:szCs w:val="32"/>
          <w:rtl/>
        </w:rPr>
      </w:pPr>
      <w:r>
        <w:rPr>
          <w:rFonts w:ascii="Simplified Arabic" w:hAnsi="Simplified Arabic" w:cs="Simplified Arabic" w:hint="cs"/>
          <w:sz w:val="32"/>
          <w:szCs w:val="32"/>
          <w:rtl/>
        </w:rPr>
        <w:t>أ ـ جهود</w:t>
      </w:r>
      <w:r w:rsidR="009953DB">
        <w:rPr>
          <w:rFonts w:ascii="Simplified Arabic" w:hAnsi="Simplified Arabic" w:cs="Simplified Arabic" w:hint="cs"/>
          <w:sz w:val="32"/>
          <w:szCs w:val="32"/>
          <w:rtl/>
        </w:rPr>
        <w:t xml:space="preserve"> علماء شمال نيجيريا </w:t>
      </w:r>
      <w:r>
        <w:rPr>
          <w:rFonts w:ascii="Simplified Arabic" w:hAnsi="Simplified Arabic" w:cs="Simplified Arabic" w:hint="cs"/>
          <w:sz w:val="32"/>
          <w:szCs w:val="32"/>
          <w:rtl/>
        </w:rPr>
        <w:t>من خلال ا</w:t>
      </w:r>
      <w:r w:rsidR="009953DB">
        <w:rPr>
          <w:rFonts w:ascii="Simplified Arabic" w:hAnsi="Simplified Arabic" w:cs="Simplified Arabic" w:hint="cs"/>
          <w:sz w:val="32"/>
          <w:szCs w:val="32"/>
          <w:rtl/>
        </w:rPr>
        <w:t>لمشاركات في خدمة الحديث وعلوم</w:t>
      </w:r>
      <w:r>
        <w:rPr>
          <w:rFonts w:ascii="Simplified Arabic" w:hAnsi="Simplified Arabic" w:cs="Simplified Arabic" w:hint="cs"/>
          <w:sz w:val="32"/>
          <w:szCs w:val="32"/>
          <w:rtl/>
        </w:rPr>
        <w:t xml:space="preserve">ه </w:t>
      </w:r>
      <w:r w:rsidR="009953DB">
        <w:rPr>
          <w:rFonts w:ascii="Simplified Arabic" w:hAnsi="Simplified Arabic" w:cs="Simplified Arabic" w:hint="cs"/>
          <w:sz w:val="32"/>
          <w:szCs w:val="32"/>
          <w:rtl/>
        </w:rPr>
        <w:t>.</w:t>
      </w:r>
    </w:p>
    <w:p w:rsidR="009953DB" w:rsidRDefault="004E23F6" w:rsidP="00FF1E93">
      <w:pPr>
        <w:bidi/>
        <w:spacing w:after="0" w:line="240" w:lineRule="auto"/>
        <w:ind w:left="360"/>
        <w:jc w:val="both"/>
        <w:rPr>
          <w:rFonts w:ascii="Simplified Arabic" w:hAnsi="Simplified Arabic" w:cs="Simplified Arabic"/>
          <w:sz w:val="32"/>
          <w:szCs w:val="32"/>
          <w:rtl/>
        </w:rPr>
      </w:pPr>
      <w:r>
        <w:rPr>
          <w:rFonts w:ascii="Simplified Arabic" w:hAnsi="Simplified Arabic" w:cs="Simplified Arabic" w:hint="cs"/>
          <w:sz w:val="32"/>
          <w:szCs w:val="32"/>
          <w:rtl/>
        </w:rPr>
        <w:t>ب ـ</w:t>
      </w:r>
      <w:r w:rsidR="009953D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و</w:t>
      </w:r>
      <w:r w:rsidR="009953DB">
        <w:rPr>
          <w:rFonts w:ascii="Simplified Arabic" w:hAnsi="Simplified Arabic" w:cs="Simplified Arabic" w:hint="cs"/>
          <w:sz w:val="32"/>
          <w:szCs w:val="32"/>
          <w:rtl/>
        </w:rPr>
        <w:t>أن هذه الإسهامات تتمحور في معظم أنواع علوم الحديث ما بين كتب الشر</w:t>
      </w:r>
      <w:r>
        <w:rPr>
          <w:rFonts w:ascii="Simplified Arabic" w:hAnsi="Simplified Arabic" w:cs="Simplified Arabic" w:hint="cs"/>
          <w:sz w:val="32"/>
          <w:szCs w:val="32"/>
          <w:rtl/>
        </w:rPr>
        <w:t>وح وغيرها</w:t>
      </w:r>
      <w:r w:rsidR="009953DB">
        <w:rPr>
          <w:rFonts w:ascii="Simplified Arabic" w:hAnsi="Simplified Arabic" w:cs="Simplified Arabic" w:hint="cs"/>
          <w:sz w:val="32"/>
          <w:szCs w:val="32"/>
          <w:rtl/>
        </w:rPr>
        <w:t>.</w:t>
      </w:r>
    </w:p>
    <w:p w:rsidR="009953DB" w:rsidRDefault="004E23F6" w:rsidP="00FF1E93">
      <w:pPr>
        <w:bidi/>
        <w:spacing w:after="0" w:line="240" w:lineRule="auto"/>
        <w:ind w:left="36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ج </w:t>
      </w:r>
      <w:r w:rsidR="009953DB">
        <w:rPr>
          <w:rFonts w:ascii="Simplified Arabic" w:hAnsi="Simplified Arabic" w:cs="Simplified Arabic" w:hint="cs"/>
          <w:sz w:val="32"/>
          <w:szCs w:val="32"/>
          <w:rtl/>
        </w:rPr>
        <w:t>ـ  أظهر البحث أهمية كتب شروح السنة في كونها من المصادر المهمة التي يمكن من خلالها معرفة العديد من العلوم مثل اللغة والفقه وأصوله وعلوم الحديث.</w:t>
      </w:r>
    </w:p>
    <w:p w:rsidR="009953DB" w:rsidRDefault="004E23F6" w:rsidP="00FF1E93">
      <w:pPr>
        <w:bidi/>
        <w:spacing w:after="0" w:line="240" w:lineRule="auto"/>
        <w:ind w:left="36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د </w:t>
      </w:r>
      <w:r w:rsidR="009953DB">
        <w:rPr>
          <w:rFonts w:ascii="Simplified Arabic" w:hAnsi="Simplified Arabic" w:cs="Simplified Arabic" w:hint="cs"/>
          <w:sz w:val="32"/>
          <w:szCs w:val="32"/>
          <w:rtl/>
        </w:rPr>
        <w:t>ـ الإستفادة من بعض استدراكات الكشناوي -رحمه الله- من خلال الآتي :</w:t>
      </w:r>
    </w:p>
    <w:p w:rsidR="009953DB" w:rsidRDefault="009953DB" w:rsidP="00FF1E93">
      <w:pPr>
        <w:numPr>
          <w:ilvl w:val="0"/>
          <w:numId w:val="5"/>
        </w:numPr>
        <w:bidi/>
        <w:spacing w:after="0" w:line="240" w:lineRule="auto"/>
        <w:jc w:val="both"/>
        <w:rPr>
          <w:rFonts w:ascii="Simplified Arabic" w:hAnsi="Simplified Arabic" w:cs="Simplified Arabic"/>
          <w:sz w:val="32"/>
          <w:szCs w:val="32"/>
        </w:rPr>
      </w:pPr>
      <w:r>
        <w:rPr>
          <w:rFonts w:ascii="Simplified Arabic" w:hAnsi="Simplified Arabic" w:cs="Simplified Arabic" w:hint="cs"/>
          <w:sz w:val="32"/>
          <w:szCs w:val="32"/>
          <w:rtl/>
        </w:rPr>
        <w:t xml:space="preserve">منهجه في بيان درجة الحديث </w:t>
      </w:r>
    </w:p>
    <w:p w:rsidR="009953DB" w:rsidRDefault="009953DB" w:rsidP="00FF1E93">
      <w:pPr>
        <w:numPr>
          <w:ilvl w:val="0"/>
          <w:numId w:val="5"/>
        </w:numPr>
        <w:bidi/>
        <w:spacing w:after="0" w:line="240" w:lineRule="auto"/>
        <w:jc w:val="both"/>
        <w:rPr>
          <w:rFonts w:ascii="Simplified Arabic" w:hAnsi="Simplified Arabic" w:cs="Simplified Arabic"/>
          <w:sz w:val="32"/>
          <w:szCs w:val="32"/>
        </w:rPr>
      </w:pPr>
      <w:r>
        <w:rPr>
          <w:rFonts w:ascii="Simplified Arabic" w:hAnsi="Simplified Arabic" w:cs="Simplified Arabic" w:hint="cs"/>
          <w:sz w:val="32"/>
          <w:szCs w:val="32"/>
          <w:rtl/>
        </w:rPr>
        <w:lastRenderedPageBreak/>
        <w:t xml:space="preserve">منهجه في الجرح والتعديل </w:t>
      </w:r>
    </w:p>
    <w:p w:rsidR="009953DB" w:rsidRPr="004E23F6" w:rsidRDefault="009953DB" w:rsidP="00FF1E93">
      <w:pPr>
        <w:numPr>
          <w:ilvl w:val="0"/>
          <w:numId w:val="5"/>
        </w:numPr>
        <w:bidi/>
        <w:spacing w:after="0" w:line="240" w:lineRule="auto"/>
        <w:jc w:val="both"/>
        <w:rPr>
          <w:rFonts w:ascii="Simplified Arabic" w:hAnsi="Simplified Arabic" w:cs="Simplified Arabic"/>
          <w:sz w:val="32"/>
          <w:szCs w:val="32"/>
        </w:rPr>
      </w:pPr>
      <w:r>
        <w:rPr>
          <w:rFonts w:ascii="Simplified Arabic" w:hAnsi="Simplified Arabic" w:cs="Simplified Arabic" w:hint="cs"/>
          <w:sz w:val="32"/>
          <w:szCs w:val="32"/>
          <w:rtl/>
        </w:rPr>
        <w:t>منهجه في تخريج الأحاديث</w:t>
      </w:r>
    </w:p>
    <w:p w:rsidR="009953DB" w:rsidRDefault="009953DB" w:rsidP="00FF1E93">
      <w:pPr>
        <w:bidi/>
        <w:spacing w:after="0" w:line="240" w:lineRule="auto"/>
        <w:ind w:left="720"/>
        <w:jc w:val="both"/>
        <w:rPr>
          <w:rFonts w:ascii="Simplified Arabic" w:hAnsi="Simplified Arabic" w:cs="Simplified Arabic"/>
          <w:b/>
          <w:bCs/>
          <w:sz w:val="32"/>
          <w:szCs w:val="32"/>
          <w:rtl/>
        </w:rPr>
      </w:pPr>
      <w:r w:rsidRPr="00FE094D">
        <w:rPr>
          <w:rFonts w:ascii="Simplified Arabic" w:hAnsi="Simplified Arabic" w:cs="Simplified Arabic" w:hint="cs"/>
          <w:b/>
          <w:bCs/>
          <w:sz w:val="32"/>
          <w:szCs w:val="32"/>
          <w:rtl/>
        </w:rPr>
        <w:t xml:space="preserve">التوصيات </w:t>
      </w:r>
      <w:r>
        <w:rPr>
          <w:rFonts w:ascii="Simplified Arabic" w:hAnsi="Simplified Arabic" w:cs="Simplified Arabic" w:hint="cs"/>
          <w:b/>
          <w:bCs/>
          <w:sz w:val="32"/>
          <w:szCs w:val="32"/>
          <w:rtl/>
        </w:rPr>
        <w:t>:</w:t>
      </w:r>
    </w:p>
    <w:p w:rsidR="009953DB" w:rsidRDefault="009953DB" w:rsidP="00FF1E93">
      <w:pPr>
        <w:bidi/>
        <w:spacing w:after="0" w:line="240" w:lineRule="auto"/>
        <w:ind w:left="720"/>
        <w:jc w:val="both"/>
        <w:rPr>
          <w:rFonts w:ascii="Simplified Arabic" w:hAnsi="Simplified Arabic" w:cs="Simplified Arabic"/>
          <w:sz w:val="32"/>
          <w:szCs w:val="32"/>
          <w:rtl/>
        </w:rPr>
      </w:pPr>
      <w:r>
        <w:rPr>
          <w:rFonts w:ascii="Simplified Arabic" w:hAnsi="Simplified Arabic" w:cs="Simplified Arabic" w:hint="cs"/>
          <w:sz w:val="32"/>
          <w:szCs w:val="32"/>
          <w:rtl/>
        </w:rPr>
        <w:t>وي</w:t>
      </w:r>
      <w:r w:rsidRPr="00FE094D">
        <w:rPr>
          <w:rFonts w:ascii="Simplified Arabic" w:hAnsi="Simplified Arabic" w:cs="Simplified Arabic" w:hint="cs"/>
          <w:sz w:val="32"/>
          <w:szCs w:val="32"/>
          <w:rtl/>
        </w:rPr>
        <w:t xml:space="preserve">ود </w:t>
      </w:r>
      <w:r>
        <w:rPr>
          <w:rFonts w:ascii="Simplified Arabic" w:hAnsi="Simplified Arabic" w:cs="Simplified Arabic" w:hint="cs"/>
          <w:sz w:val="32"/>
          <w:szCs w:val="32"/>
          <w:rtl/>
        </w:rPr>
        <w:t>الباحث -</w:t>
      </w:r>
      <w:r w:rsidRPr="00FE094D">
        <w:rPr>
          <w:rFonts w:ascii="Simplified Arabic" w:hAnsi="Simplified Arabic" w:cs="Simplified Arabic" w:hint="cs"/>
          <w:sz w:val="32"/>
          <w:szCs w:val="32"/>
          <w:rtl/>
        </w:rPr>
        <w:t xml:space="preserve">في </w:t>
      </w:r>
      <w:r>
        <w:rPr>
          <w:rFonts w:ascii="Simplified Arabic" w:hAnsi="Simplified Arabic" w:cs="Simplified Arabic" w:hint="cs"/>
          <w:sz w:val="32"/>
          <w:szCs w:val="32"/>
          <w:rtl/>
        </w:rPr>
        <w:t>الختام- أن يوصي ببعض التوصيات منها:</w:t>
      </w:r>
    </w:p>
    <w:p w:rsidR="009953DB" w:rsidRDefault="009953DB" w:rsidP="00FF1E93">
      <w:pPr>
        <w:bidi/>
        <w:spacing w:after="0" w:line="240" w:lineRule="auto"/>
        <w:ind w:left="720"/>
        <w:jc w:val="both"/>
        <w:rPr>
          <w:rFonts w:ascii="Simplified Arabic" w:hAnsi="Simplified Arabic" w:cs="Simplified Arabic"/>
          <w:sz w:val="32"/>
          <w:szCs w:val="32"/>
          <w:rtl/>
        </w:rPr>
      </w:pPr>
      <w:r>
        <w:rPr>
          <w:rFonts w:ascii="Simplified Arabic" w:hAnsi="Simplified Arabic" w:cs="Simplified Arabic" w:hint="cs"/>
          <w:sz w:val="32"/>
          <w:szCs w:val="32"/>
          <w:rtl/>
        </w:rPr>
        <w:t>1ـ العناية بدراسة علم الحديث والتنويه بجهود العلماء في خدمته .</w:t>
      </w:r>
    </w:p>
    <w:p w:rsidR="009953DB" w:rsidRDefault="009953DB" w:rsidP="00FF1E93">
      <w:pPr>
        <w:bidi/>
        <w:spacing w:after="0" w:line="240" w:lineRule="auto"/>
        <w:ind w:left="720"/>
        <w:jc w:val="both"/>
        <w:rPr>
          <w:rFonts w:ascii="Simplified Arabic" w:hAnsi="Simplified Arabic" w:cs="Simplified Arabic"/>
          <w:sz w:val="32"/>
          <w:szCs w:val="32"/>
          <w:rtl/>
        </w:rPr>
      </w:pPr>
      <w:r>
        <w:rPr>
          <w:rFonts w:ascii="Simplified Arabic" w:hAnsi="Simplified Arabic" w:cs="Simplified Arabic" w:hint="cs"/>
          <w:sz w:val="32"/>
          <w:szCs w:val="32"/>
          <w:rtl/>
        </w:rPr>
        <w:t>2ـ  على الباحثين أن يولوا أهمية بالغة لكتب شروح السنة وذلك بالبحث فيها ودراسة مناهجها.</w:t>
      </w:r>
    </w:p>
    <w:p w:rsidR="009953DB" w:rsidRDefault="004E23F6" w:rsidP="00FF1E93">
      <w:pPr>
        <w:bidi/>
        <w:spacing w:after="0" w:line="240" w:lineRule="auto"/>
        <w:ind w:left="720"/>
        <w:jc w:val="both"/>
        <w:rPr>
          <w:rFonts w:ascii="Simplified Arabic" w:hAnsi="Simplified Arabic" w:cs="Simplified Arabic"/>
          <w:sz w:val="32"/>
          <w:szCs w:val="32"/>
          <w:rtl/>
        </w:rPr>
      </w:pPr>
      <w:r>
        <w:rPr>
          <w:rFonts w:ascii="Simplified Arabic" w:hAnsi="Simplified Arabic" w:cs="Simplified Arabic" w:hint="cs"/>
          <w:sz w:val="32"/>
          <w:szCs w:val="32"/>
          <w:rtl/>
        </w:rPr>
        <w:t>3</w:t>
      </w:r>
      <w:r w:rsidR="009953DB">
        <w:rPr>
          <w:rFonts w:ascii="Simplified Arabic" w:hAnsi="Simplified Arabic" w:cs="Simplified Arabic" w:hint="cs"/>
          <w:sz w:val="32"/>
          <w:szCs w:val="32"/>
          <w:rtl/>
        </w:rPr>
        <w:t>ـ العناية بالرواة الذين اختلف فيهم أئمة الجرح والتعديل من خلال تشجيع الباحثين في أبحاثهم للوصول إلى نتيجة يستفيد منها العلماء وطلاب العلم في مجال السنة النبوية .</w:t>
      </w:r>
    </w:p>
    <w:p w:rsidR="009953DB" w:rsidRDefault="004E23F6" w:rsidP="00FF1E93">
      <w:pPr>
        <w:bidi/>
        <w:spacing w:after="0" w:line="240" w:lineRule="auto"/>
        <w:ind w:left="720"/>
        <w:jc w:val="both"/>
        <w:rPr>
          <w:rFonts w:ascii="Simplified Arabic" w:hAnsi="Simplified Arabic" w:cs="Simplified Arabic"/>
          <w:sz w:val="32"/>
          <w:szCs w:val="32"/>
          <w:rtl/>
        </w:rPr>
      </w:pPr>
      <w:r>
        <w:rPr>
          <w:rFonts w:ascii="Simplified Arabic" w:hAnsi="Simplified Arabic" w:cs="Simplified Arabic" w:hint="cs"/>
          <w:sz w:val="32"/>
          <w:szCs w:val="32"/>
          <w:rtl/>
        </w:rPr>
        <w:t>4</w:t>
      </w:r>
      <w:r w:rsidR="009953DB">
        <w:rPr>
          <w:rFonts w:ascii="Simplified Arabic" w:hAnsi="Simplified Arabic" w:cs="Simplified Arabic" w:hint="cs"/>
          <w:sz w:val="32"/>
          <w:szCs w:val="32"/>
          <w:rtl/>
        </w:rPr>
        <w:t>ـ الإهتمام بدراسة تراث الأمة الإسلامية في شمال نيجيريا خاصة كتب السنة النبوية وذلك لمكانتها وأهميتها.</w:t>
      </w:r>
    </w:p>
    <w:p w:rsidR="009953DB" w:rsidRDefault="004E23F6" w:rsidP="00FF1E93">
      <w:pPr>
        <w:bidi/>
        <w:spacing w:after="0" w:line="240" w:lineRule="auto"/>
        <w:ind w:left="720"/>
        <w:jc w:val="both"/>
        <w:rPr>
          <w:rFonts w:ascii="Simplified Arabic" w:hAnsi="Simplified Arabic" w:cs="Simplified Arabic"/>
          <w:sz w:val="32"/>
          <w:szCs w:val="32"/>
          <w:rtl/>
        </w:rPr>
      </w:pPr>
      <w:r>
        <w:rPr>
          <w:rFonts w:ascii="Simplified Arabic" w:hAnsi="Simplified Arabic" w:cs="Simplified Arabic" w:hint="cs"/>
          <w:sz w:val="32"/>
          <w:szCs w:val="32"/>
          <w:rtl/>
        </w:rPr>
        <w:t>5</w:t>
      </w:r>
      <w:r w:rsidR="009953DB">
        <w:rPr>
          <w:rFonts w:ascii="Simplified Arabic" w:hAnsi="Simplified Arabic" w:cs="Simplified Arabic" w:hint="cs"/>
          <w:sz w:val="32"/>
          <w:szCs w:val="32"/>
          <w:rtl/>
        </w:rPr>
        <w:t>ـ إنشاء مركز مخصّص بشمال نيجيريا لخدمة السنة وعلومها ويكون أهم وظائفه ما يلي :</w:t>
      </w:r>
    </w:p>
    <w:p w:rsidR="009953DB" w:rsidRDefault="009953DB" w:rsidP="00FF1E93">
      <w:pPr>
        <w:numPr>
          <w:ilvl w:val="0"/>
          <w:numId w:val="5"/>
        </w:numPr>
        <w:bidi/>
        <w:spacing w:after="0" w:line="240" w:lineRule="auto"/>
        <w:jc w:val="both"/>
        <w:rPr>
          <w:rFonts w:ascii="Simplified Arabic" w:hAnsi="Simplified Arabic" w:cs="Simplified Arabic"/>
          <w:sz w:val="32"/>
          <w:szCs w:val="32"/>
        </w:rPr>
      </w:pPr>
      <w:r>
        <w:rPr>
          <w:rFonts w:ascii="Simplified Arabic" w:hAnsi="Simplified Arabic" w:cs="Simplified Arabic" w:hint="cs"/>
          <w:sz w:val="32"/>
          <w:szCs w:val="32"/>
          <w:rtl/>
        </w:rPr>
        <w:t xml:space="preserve">كتابة البحوث في السنة النبوية وعلومها </w:t>
      </w:r>
    </w:p>
    <w:p w:rsidR="009953DB" w:rsidRDefault="009953DB" w:rsidP="00FF1E93">
      <w:pPr>
        <w:numPr>
          <w:ilvl w:val="0"/>
          <w:numId w:val="5"/>
        </w:numPr>
        <w:bidi/>
        <w:spacing w:after="0" w:line="240" w:lineRule="auto"/>
        <w:jc w:val="both"/>
        <w:rPr>
          <w:rFonts w:ascii="Simplified Arabic" w:hAnsi="Simplified Arabic" w:cs="Simplified Arabic"/>
          <w:sz w:val="32"/>
          <w:szCs w:val="32"/>
        </w:rPr>
      </w:pPr>
      <w:r>
        <w:rPr>
          <w:rFonts w:ascii="Simplified Arabic" w:hAnsi="Simplified Arabic" w:cs="Simplified Arabic" w:hint="cs"/>
          <w:sz w:val="32"/>
          <w:szCs w:val="32"/>
          <w:rtl/>
        </w:rPr>
        <w:t xml:space="preserve">تحقيق المخطوطات </w:t>
      </w:r>
    </w:p>
    <w:p w:rsidR="009953DB" w:rsidRDefault="009953DB" w:rsidP="00FF1E93">
      <w:pPr>
        <w:numPr>
          <w:ilvl w:val="0"/>
          <w:numId w:val="5"/>
        </w:numPr>
        <w:bidi/>
        <w:spacing w:after="0" w:line="240" w:lineRule="auto"/>
        <w:jc w:val="both"/>
        <w:rPr>
          <w:rFonts w:ascii="Simplified Arabic" w:hAnsi="Simplified Arabic" w:cs="Simplified Arabic"/>
          <w:sz w:val="32"/>
          <w:szCs w:val="32"/>
        </w:rPr>
      </w:pPr>
      <w:r>
        <w:rPr>
          <w:rFonts w:ascii="Simplified Arabic" w:hAnsi="Simplified Arabic" w:cs="Simplified Arabic" w:hint="cs"/>
          <w:sz w:val="32"/>
          <w:szCs w:val="32"/>
          <w:rtl/>
        </w:rPr>
        <w:t>طباعة الكتب والبحوث والدراسات ونشرها .</w:t>
      </w:r>
    </w:p>
    <w:p w:rsidR="009953DB" w:rsidRDefault="009953DB" w:rsidP="00FF1E93">
      <w:pPr>
        <w:numPr>
          <w:ilvl w:val="0"/>
          <w:numId w:val="5"/>
        </w:numPr>
        <w:bidi/>
        <w:spacing w:after="0" w:line="240" w:lineRule="auto"/>
        <w:jc w:val="both"/>
        <w:rPr>
          <w:rFonts w:ascii="Simplified Arabic" w:hAnsi="Simplified Arabic" w:cs="Simplified Arabic"/>
          <w:sz w:val="32"/>
          <w:szCs w:val="32"/>
        </w:rPr>
      </w:pPr>
      <w:r>
        <w:rPr>
          <w:rFonts w:ascii="Simplified Arabic" w:hAnsi="Simplified Arabic" w:cs="Simplified Arabic" w:hint="cs"/>
          <w:sz w:val="32"/>
          <w:szCs w:val="32"/>
          <w:rtl/>
        </w:rPr>
        <w:t>إقامة المحاضرات والندوات لمناقشة قضايا السنة وعلومها.</w:t>
      </w:r>
    </w:p>
    <w:p w:rsidR="009953DB" w:rsidRDefault="009953DB" w:rsidP="00FF1E93">
      <w:pPr>
        <w:bidi/>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واللهَ تعالى أسأل أن يجعل هذا العمل خالصا لوجهه وأن ينفع به الأمة الإسلامية وآخر دعوانا أن الحمد لله رب العالمين. </w:t>
      </w:r>
    </w:p>
    <w:p w:rsidR="00375DB2" w:rsidRPr="006B1EFB" w:rsidRDefault="00375DB2" w:rsidP="00FF1E93">
      <w:pPr>
        <w:spacing w:after="0" w:line="240" w:lineRule="auto"/>
        <w:jc w:val="center"/>
        <w:rPr>
          <w:rFonts w:ascii="Simplified Arabic" w:hAnsi="Simplified Arabic" w:cs="Simplified Arabic"/>
          <w:b/>
          <w:bCs/>
          <w:sz w:val="36"/>
          <w:szCs w:val="36"/>
        </w:rPr>
      </w:pPr>
      <w:r w:rsidRPr="006B1EFB">
        <w:rPr>
          <w:rFonts w:ascii="Simplified Arabic" w:hAnsi="Simplified Arabic" w:cs="Simplified Arabic"/>
          <w:b/>
          <w:bCs/>
          <w:sz w:val="36"/>
          <w:szCs w:val="36"/>
          <w:rtl/>
        </w:rPr>
        <w:t>فهرس المص</w:t>
      </w:r>
      <w:r>
        <w:rPr>
          <w:rFonts w:ascii="Simplified Arabic" w:hAnsi="Simplified Arabic" w:cs="Simplified Arabic" w:hint="cs"/>
          <w:b/>
          <w:bCs/>
          <w:sz w:val="36"/>
          <w:szCs w:val="36"/>
          <w:rtl/>
        </w:rPr>
        <w:t>ــــــ</w:t>
      </w:r>
      <w:r w:rsidRPr="006B1EFB">
        <w:rPr>
          <w:rFonts w:ascii="Simplified Arabic" w:hAnsi="Simplified Arabic" w:cs="Simplified Arabic"/>
          <w:b/>
          <w:bCs/>
          <w:sz w:val="36"/>
          <w:szCs w:val="36"/>
          <w:rtl/>
        </w:rPr>
        <w:t>ادر والمراج</w:t>
      </w:r>
      <w:r>
        <w:rPr>
          <w:rFonts w:ascii="Simplified Arabic" w:hAnsi="Simplified Arabic" w:cs="Simplified Arabic" w:hint="cs"/>
          <w:b/>
          <w:bCs/>
          <w:sz w:val="36"/>
          <w:szCs w:val="36"/>
          <w:rtl/>
        </w:rPr>
        <w:t>ـــــــــــــ</w:t>
      </w:r>
      <w:r w:rsidRPr="006B1EFB">
        <w:rPr>
          <w:rFonts w:ascii="Simplified Arabic" w:hAnsi="Simplified Arabic" w:cs="Simplified Arabic"/>
          <w:b/>
          <w:bCs/>
          <w:sz w:val="36"/>
          <w:szCs w:val="36"/>
          <w:rtl/>
        </w:rPr>
        <w:t>ع</w:t>
      </w:r>
    </w:p>
    <w:p w:rsidR="00884F85" w:rsidRPr="007669B1" w:rsidRDefault="00884F85" w:rsidP="00FF1E93">
      <w:pPr>
        <w:pStyle w:val="ListParagraph"/>
        <w:numPr>
          <w:ilvl w:val="0"/>
          <w:numId w:val="6"/>
        </w:numPr>
        <w:spacing w:after="0" w:line="240" w:lineRule="auto"/>
        <w:jc w:val="both"/>
        <w:rPr>
          <w:rFonts w:ascii="Simplified Arabic" w:hAnsi="Simplified Arabic" w:cs="Simplified Arabic"/>
          <w:sz w:val="32"/>
          <w:szCs w:val="32"/>
        </w:rPr>
      </w:pPr>
      <w:r>
        <w:rPr>
          <w:rFonts w:ascii="Simplified Arabic" w:hAnsi="Simplified Arabic" w:cs="Simplified Arabic"/>
          <w:sz w:val="32"/>
          <w:szCs w:val="32"/>
          <w:rtl/>
        </w:rPr>
        <w:t xml:space="preserve"> أحمد بن علي </w:t>
      </w:r>
      <w:r w:rsidRPr="007669B1">
        <w:rPr>
          <w:rFonts w:ascii="Simplified Arabic" w:hAnsi="Simplified Arabic" w:cs="Simplified Arabic"/>
          <w:sz w:val="32"/>
          <w:szCs w:val="32"/>
          <w:rtl/>
        </w:rPr>
        <w:t>العسقلاني ،</w:t>
      </w:r>
      <w:r w:rsidRPr="003D1CF2">
        <w:rPr>
          <w:rFonts w:ascii="Simplified Arabic" w:hAnsi="Simplified Arabic" w:cs="Simplified Arabic" w:hint="cs"/>
          <w:sz w:val="32"/>
          <w:szCs w:val="32"/>
          <w:u w:val="single"/>
          <w:rtl/>
        </w:rPr>
        <w:t xml:space="preserve"> هدي الساري مقدمة فتح الباري</w:t>
      </w:r>
      <w:r>
        <w:rPr>
          <w:rFonts w:ascii="Simplified Arabic" w:hAnsi="Simplified Arabic" w:cs="Simplified Arabic" w:hint="cs"/>
          <w:sz w:val="32"/>
          <w:szCs w:val="32"/>
          <w:rtl/>
        </w:rPr>
        <w:t xml:space="preserve">، </w:t>
      </w:r>
      <w:r w:rsidRPr="007669B1">
        <w:rPr>
          <w:rFonts w:ascii="Simplified Arabic" w:hAnsi="Simplified Arabic" w:cs="Simplified Arabic"/>
          <w:sz w:val="32"/>
          <w:szCs w:val="32"/>
          <w:rtl/>
        </w:rPr>
        <w:t>مكتبة الإيمان المنصورة مصر</w:t>
      </w:r>
      <w:r>
        <w:rPr>
          <w:rFonts w:ascii="Simplified Arabic" w:hAnsi="Simplified Arabic" w:cs="Simplified Arabic" w:hint="cs"/>
          <w:sz w:val="32"/>
          <w:szCs w:val="32"/>
          <w:rtl/>
        </w:rPr>
        <w:t xml:space="preserve"> بدون تاريخ الطبع.</w:t>
      </w:r>
    </w:p>
    <w:p w:rsidR="00884F85" w:rsidRPr="007669B1" w:rsidRDefault="00884F85" w:rsidP="00FF1E93">
      <w:pPr>
        <w:pStyle w:val="ListParagraph"/>
        <w:numPr>
          <w:ilvl w:val="0"/>
          <w:numId w:val="6"/>
        </w:numPr>
        <w:spacing w:after="0" w:line="240" w:lineRule="auto"/>
        <w:jc w:val="both"/>
        <w:rPr>
          <w:rFonts w:ascii="Simplified Arabic" w:hAnsi="Simplified Arabic" w:cs="Simplified Arabic"/>
          <w:sz w:val="32"/>
          <w:szCs w:val="32"/>
        </w:rPr>
      </w:pPr>
      <w:r>
        <w:rPr>
          <w:rFonts w:ascii="Simplified Arabic" w:hAnsi="Simplified Arabic" w:cs="Simplified Arabic" w:hint="cs"/>
          <w:sz w:val="32"/>
          <w:szCs w:val="32"/>
          <w:rtl/>
        </w:rPr>
        <w:t>ا</w:t>
      </w:r>
      <w:r>
        <w:rPr>
          <w:rFonts w:ascii="Simplified Arabic" w:hAnsi="Simplified Arabic" w:cs="Simplified Arabic"/>
          <w:sz w:val="32"/>
          <w:szCs w:val="32"/>
          <w:rtl/>
        </w:rPr>
        <w:t xml:space="preserve">بن حنبل، أحمد، </w:t>
      </w:r>
      <w:r w:rsidRPr="00540004">
        <w:rPr>
          <w:rFonts w:ascii="Simplified Arabic" w:hAnsi="Simplified Arabic" w:cs="Simplified Arabic"/>
          <w:sz w:val="32"/>
          <w:szCs w:val="32"/>
          <w:u w:val="single"/>
          <w:rtl/>
        </w:rPr>
        <w:t>المسند</w:t>
      </w:r>
      <w:r>
        <w:rPr>
          <w:rFonts w:ascii="Simplified Arabic" w:hAnsi="Simplified Arabic" w:cs="Simplified Arabic"/>
          <w:sz w:val="32"/>
          <w:szCs w:val="32"/>
          <w:rtl/>
        </w:rPr>
        <w:t>، المكتب</w:t>
      </w:r>
      <w:r w:rsidRPr="007669B1">
        <w:rPr>
          <w:rFonts w:ascii="Simplified Arabic" w:hAnsi="Simplified Arabic" w:cs="Simplified Arabic"/>
          <w:sz w:val="32"/>
          <w:szCs w:val="32"/>
          <w:rtl/>
        </w:rPr>
        <w:t xml:space="preserve"> الإسلامي</w:t>
      </w:r>
      <w:r>
        <w:rPr>
          <w:rFonts w:ascii="Simplified Arabic" w:hAnsi="Simplified Arabic" w:cs="Simplified Arabic" w:hint="cs"/>
          <w:sz w:val="32"/>
          <w:szCs w:val="32"/>
          <w:rtl/>
        </w:rPr>
        <w:t xml:space="preserve"> بيروت لبنان</w:t>
      </w:r>
      <w:r w:rsidRPr="007669B1">
        <w:rPr>
          <w:rFonts w:ascii="Simplified Arabic" w:hAnsi="Simplified Arabic" w:cs="Simplified Arabic"/>
          <w:sz w:val="32"/>
          <w:szCs w:val="32"/>
          <w:rtl/>
        </w:rPr>
        <w:t xml:space="preserve"> الطبعة الرابعة 1983م.</w:t>
      </w:r>
    </w:p>
    <w:p w:rsidR="00884F85" w:rsidRDefault="00884F85" w:rsidP="00FF1E93">
      <w:pPr>
        <w:numPr>
          <w:ilvl w:val="0"/>
          <w:numId w:val="6"/>
        </w:numPr>
        <w:bidi/>
        <w:spacing w:after="0" w:line="240" w:lineRule="auto"/>
        <w:jc w:val="both"/>
        <w:rPr>
          <w:rFonts w:ascii="Simplified Arabic" w:hAnsi="Simplified Arabic" w:cs="Simplified Arabic"/>
          <w:sz w:val="32"/>
          <w:szCs w:val="32"/>
        </w:rPr>
      </w:pPr>
      <w:r>
        <w:rPr>
          <w:rFonts w:ascii="Simplified Arabic" w:hAnsi="Simplified Arabic" w:cs="Simplified Arabic" w:hint="cs"/>
          <w:sz w:val="32"/>
          <w:szCs w:val="32"/>
          <w:rtl/>
        </w:rPr>
        <w:lastRenderedPageBreak/>
        <w:t xml:space="preserve">ابن عبد البر، يوسف بن عبد الله بن محمد ، </w:t>
      </w:r>
      <w:r w:rsidRPr="004728D6">
        <w:rPr>
          <w:rFonts w:ascii="Simplified Arabic" w:hAnsi="Simplified Arabic" w:cs="Simplified Arabic" w:hint="cs"/>
          <w:sz w:val="32"/>
          <w:szCs w:val="32"/>
          <w:u w:val="single"/>
          <w:rtl/>
        </w:rPr>
        <w:t xml:space="preserve">الاستيعاب في معرفة الأصحاب </w:t>
      </w:r>
      <w:r>
        <w:rPr>
          <w:rFonts w:ascii="Simplified Arabic" w:hAnsi="Simplified Arabic" w:cs="Simplified Arabic" w:hint="cs"/>
          <w:sz w:val="32"/>
          <w:szCs w:val="32"/>
          <w:rtl/>
        </w:rPr>
        <w:t>، دار الجيل بيروت لبنان الطبعة الأولى 1992م.</w:t>
      </w:r>
    </w:p>
    <w:p w:rsidR="000D76EE" w:rsidRPr="007669B1" w:rsidRDefault="000D76EE" w:rsidP="00FF1E93">
      <w:pPr>
        <w:pStyle w:val="ListParagraph"/>
        <w:numPr>
          <w:ilvl w:val="0"/>
          <w:numId w:val="6"/>
        </w:numPr>
        <w:spacing w:after="0" w:line="240" w:lineRule="auto"/>
        <w:jc w:val="both"/>
        <w:rPr>
          <w:rFonts w:ascii="Simplified Arabic" w:hAnsi="Simplified Arabic" w:cs="Simplified Arabic"/>
          <w:sz w:val="32"/>
          <w:szCs w:val="32"/>
        </w:rPr>
      </w:pPr>
      <w:r>
        <w:rPr>
          <w:rFonts w:ascii="Simplified Arabic" w:hAnsi="Simplified Arabic" w:cs="Simplified Arabic"/>
          <w:sz w:val="32"/>
          <w:szCs w:val="32"/>
          <w:rtl/>
        </w:rPr>
        <w:t>ا</w:t>
      </w:r>
      <w:r>
        <w:rPr>
          <w:rFonts w:ascii="Simplified Arabic" w:hAnsi="Simplified Arabic" w:cs="Simplified Arabic" w:hint="cs"/>
          <w:sz w:val="32"/>
          <w:szCs w:val="32"/>
          <w:rtl/>
        </w:rPr>
        <w:t>بن ماجة</w:t>
      </w:r>
      <w:r w:rsidRPr="007669B1">
        <w:rPr>
          <w:rFonts w:ascii="Simplified Arabic" w:hAnsi="Simplified Arabic" w:cs="Simplified Arabic"/>
          <w:sz w:val="32"/>
          <w:szCs w:val="32"/>
          <w:rtl/>
        </w:rPr>
        <w:t>، محمد بن يزيد</w:t>
      </w:r>
      <w:r>
        <w:rPr>
          <w:rFonts w:ascii="Simplified Arabic" w:hAnsi="Simplified Arabic" w:cs="Simplified Arabic" w:hint="cs"/>
          <w:sz w:val="32"/>
          <w:szCs w:val="32"/>
          <w:rtl/>
        </w:rPr>
        <w:t xml:space="preserve"> ابن ماجه </w:t>
      </w:r>
      <w:r w:rsidRPr="007669B1">
        <w:rPr>
          <w:rFonts w:ascii="Simplified Arabic" w:hAnsi="Simplified Arabic" w:cs="Simplified Arabic"/>
          <w:sz w:val="32"/>
          <w:szCs w:val="32"/>
          <w:rtl/>
        </w:rPr>
        <w:t xml:space="preserve">، </w:t>
      </w:r>
      <w:r w:rsidRPr="001062DC">
        <w:rPr>
          <w:rFonts w:ascii="Simplified Arabic" w:hAnsi="Simplified Arabic" w:cs="Simplified Arabic"/>
          <w:sz w:val="32"/>
          <w:szCs w:val="32"/>
          <w:u w:val="single"/>
          <w:rtl/>
        </w:rPr>
        <w:t>سنن ابن ماجه</w:t>
      </w:r>
      <w:r w:rsidRPr="007669B1">
        <w:rPr>
          <w:rFonts w:ascii="Simplified Arabic" w:hAnsi="Simplified Arabic" w:cs="Simplified Arabic"/>
          <w:sz w:val="32"/>
          <w:szCs w:val="32"/>
          <w:rtl/>
        </w:rPr>
        <w:t xml:space="preserve"> بتحقيق الأستاذ محمد فؤاد عبد الباقي، دار الحديث </w:t>
      </w:r>
      <w:r>
        <w:rPr>
          <w:rFonts w:ascii="Simplified Arabic" w:hAnsi="Simplified Arabic" w:cs="Simplified Arabic" w:hint="cs"/>
          <w:sz w:val="32"/>
          <w:szCs w:val="32"/>
          <w:rtl/>
        </w:rPr>
        <w:t xml:space="preserve">القاهرة </w:t>
      </w:r>
      <w:r w:rsidRPr="007669B1">
        <w:rPr>
          <w:rFonts w:ascii="Simplified Arabic" w:hAnsi="Simplified Arabic" w:cs="Simplified Arabic"/>
          <w:sz w:val="32"/>
          <w:szCs w:val="32"/>
          <w:rtl/>
        </w:rPr>
        <w:t>الطبعة الأولى 1429هـ - 1998م.</w:t>
      </w:r>
    </w:p>
    <w:p w:rsidR="000D76EE" w:rsidRPr="007669B1" w:rsidRDefault="000D76EE" w:rsidP="00FF1E93">
      <w:pPr>
        <w:pStyle w:val="ListParagraph"/>
        <w:numPr>
          <w:ilvl w:val="0"/>
          <w:numId w:val="6"/>
        </w:numPr>
        <w:spacing w:after="0" w:line="240" w:lineRule="auto"/>
        <w:jc w:val="both"/>
        <w:rPr>
          <w:rFonts w:ascii="Simplified Arabic" w:hAnsi="Simplified Arabic" w:cs="Simplified Arabic"/>
          <w:sz w:val="32"/>
          <w:szCs w:val="32"/>
        </w:rPr>
      </w:pPr>
      <w:r w:rsidRPr="007669B1">
        <w:rPr>
          <w:rFonts w:ascii="Simplified Arabic" w:hAnsi="Simplified Arabic" w:cs="Simplified Arabic"/>
          <w:sz w:val="32"/>
          <w:szCs w:val="32"/>
          <w:rtl/>
        </w:rPr>
        <w:t xml:space="preserve">ابن ماجه، </w:t>
      </w:r>
      <w:r>
        <w:rPr>
          <w:rFonts w:ascii="Simplified Arabic" w:hAnsi="Simplified Arabic" w:cs="Simplified Arabic" w:hint="cs"/>
          <w:sz w:val="32"/>
          <w:szCs w:val="32"/>
          <w:rtl/>
        </w:rPr>
        <w:t xml:space="preserve">الحافظ </w:t>
      </w:r>
      <w:r w:rsidRPr="007669B1">
        <w:rPr>
          <w:rFonts w:ascii="Simplified Arabic" w:hAnsi="Simplified Arabic" w:cs="Simplified Arabic"/>
          <w:sz w:val="32"/>
          <w:szCs w:val="32"/>
          <w:rtl/>
        </w:rPr>
        <w:t>أبو محمد بن يزيد القزويني،</w:t>
      </w:r>
      <w:r w:rsidRPr="006549E6">
        <w:rPr>
          <w:rFonts w:ascii="Simplified Arabic" w:hAnsi="Simplified Arabic" w:cs="Simplified Arabic"/>
          <w:sz w:val="32"/>
          <w:szCs w:val="32"/>
          <w:u w:val="single"/>
          <w:rtl/>
        </w:rPr>
        <w:t xml:space="preserve"> السنن</w:t>
      </w:r>
      <w:r w:rsidRPr="007669B1">
        <w:rPr>
          <w:rFonts w:ascii="Simplified Arabic" w:hAnsi="Simplified Arabic" w:cs="Simplified Arabic"/>
          <w:sz w:val="32"/>
          <w:szCs w:val="32"/>
          <w:rtl/>
        </w:rPr>
        <w:t>، دار الحديث</w:t>
      </w:r>
      <w:r>
        <w:rPr>
          <w:rFonts w:ascii="Simplified Arabic" w:hAnsi="Simplified Arabic" w:cs="Simplified Arabic" w:hint="cs"/>
          <w:sz w:val="32"/>
          <w:szCs w:val="32"/>
          <w:rtl/>
        </w:rPr>
        <w:t xml:space="preserve"> القاهرة مصر</w:t>
      </w:r>
      <w:r w:rsidRPr="007669B1">
        <w:rPr>
          <w:rFonts w:ascii="Simplified Arabic" w:hAnsi="Simplified Arabic" w:cs="Simplified Arabic"/>
          <w:sz w:val="32"/>
          <w:szCs w:val="32"/>
          <w:rtl/>
        </w:rPr>
        <w:t xml:space="preserve"> الطبعة الأولى 1419هـ - 1998م.</w:t>
      </w:r>
    </w:p>
    <w:p w:rsidR="000D76EE" w:rsidRPr="007669B1" w:rsidRDefault="000D76EE" w:rsidP="00FF1E93">
      <w:pPr>
        <w:pStyle w:val="ListParagraph"/>
        <w:numPr>
          <w:ilvl w:val="0"/>
          <w:numId w:val="6"/>
        </w:numPr>
        <w:spacing w:after="0" w:line="240" w:lineRule="auto"/>
        <w:jc w:val="both"/>
        <w:rPr>
          <w:rFonts w:ascii="Simplified Arabic" w:hAnsi="Simplified Arabic" w:cs="Simplified Arabic"/>
          <w:sz w:val="32"/>
          <w:szCs w:val="32"/>
        </w:rPr>
      </w:pPr>
      <w:r>
        <w:rPr>
          <w:rFonts w:ascii="Simplified Arabic" w:hAnsi="Simplified Arabic" w:cs="Simplified Arabic"/>
          <w:sz w:val="32"/>
          <w:szCs w:val="32"/>
          <w:rtl/>
        </w:rPr>
        <w:t>أبو داود</w:t>
      </w:r>
      <w:r>
        <w:rPr>
          <w:rFonts w:ascii="Simplified Arabic" w:hAnsi="Simplified Arabic" w:cs="Simplified Arabic" w:hint="cs"/>
          <w:sz w:val="32"/>
          <w:szCs w:val="32"/>
          <w:rtl/>
        </w:rPr>
        <w:t xml:space="preserve"> ،</w:t>
      </w:r>
      <w:r>
        <w:rPr>
          <w:rFonts w:ascii="Simplified Arabic" w:hAnsi="Simplified Arabic" w:cs="Simplified Arabic"/>
          <w:sz w:val="32"/>
          <w:szCs w:val="32"/>
          <w:rtl/>
        </w:rPr>
        <w:t xml:space="preserve"> سليمان ابن الأشعث</w:t>
      </w:r>
      <w:r>
        <w:rPr>
          <w:rFonts w:ascii="Simplified Arabic" w:hAnsi="Simplified Arabic" w:cs="Simplified Arabic" w:hint="cs"/>
          <w:sz w:val="32"/>
          <w:szCs w:val="32"/>
          <w:rtl/>
        </w:rPr>
        <w:t xml:space="preserve"> </w:t>
      </w:r>
      <w:r w:rsidRPr="007669B1">
        <w:rPr>
          <w:rFonts w:ascii="Simplified Arabic" w:hAnsi="Simplified Arabic" w:cs="Simplified Arabic"/>
          <w:sz w:val="32"/>
          <w:szCs w:val="32"/>
          <w:rtl/>
        </w:rPr>
        <w:t xml:space="preserve">السجيستاني، </w:t>
      </w:r>
      <w:r w:rsidRPr="001062DC">
        <w:rPr>
          <w:rFonts w:ascii="Simplified Arabic" w:hAnsi="Simplified Arabic" w:cs="Simplified Arabic"/>
          <w:sz w:val="32"/>
          <w:szCs w:val="32"/>
          <w:u w:val="single"/>
          <w:rtl/>
        </w:rPr>
        <w:t>سنن أبي داود</w:t>
      </w:r>
      <w:r w:rsidRPr="007669B1">
        <w:rPr>
          <w:rFonts w:ascii="Simplified Arabic" w:hAnsi="Simplified Arabic" w:cs="Simplified Arabic"/>
          <w:sz w:val="32"/>
          <w:szCs w:val="32"/>
          <w:rtl/>
        </w:rPr>
        <w:t>، دار الفكر بيروت 1414هـ - 1994م.</w:t>
      </w:r>
    </w:p>
    <w:p w:rsidR="000D76EE" w:rsidRPr="007669B1" w:rsidRDefault="000D76EE" w:rsidP="00FF1E93">
      <w:pPr>
        <w:pStyle w:val="ListParagraph"/>
        <w:numPr>
          <w:ilvl w:val="0"/>
          <w:numId w:val="6"/>
        </w:numPr>
        <w:spacing w:after="0" w:line="240" w:lineRule="auto"/>
        <w:jc w:val="both"/>
        <w:rPr>
          <w:rFonts w:ascii="Simplified Arabic" w:hAnsi="Simplified Arabic" w:cs="Simplified Arabic"/>
          <w:sz w:val="32"/>
          <w:szCs w:val="32"/>
        </w:rPr>
      </w:pPr>
      <w:r w:rsidRPr="007669B1">
        <w:rPr>
          <w:rFonts w:ascii="Simplified Arabic" w:hAnsi="Simplified Arabic" w:cs="Simplified Arabic"/>
          <w:sz w:val="32"/>
          <w:szCs w:val="32"/>
          <w:rtl/>
        </w:rPr>
        <w:t>الألباني، محمد ناصر الدين،</w:t>
      </w:r>
      <w:r w:rsidRPr="006549E6">
        <w:rPr>
          <w:rFonts w:ascii="Simplified Arabic" w:hAnsi="Simplified Arabic" w:cs="Simplified Arabic"/>
          <w:sz w:val="32"/>
          <w:szCs w:val="32"/>
          <w:u w:val="single"/>
          <w:rtl/>
        </w:rPr>
        <w:t xml:space="preserve"> ضعيف سنن ابن ماجه</w:t>
      </w:r>
      <w:r>
        <w:rPr>
          <w:rFonts w:ascii="Simplified Arabic" w:hAnsi="Simplified Arabic" w:cs="Simplified Arabic"/>
          <w:sz w:val="32"/>
          <w:szCs w:val="32"/>
          <w:rtl/>
        </w:rPr>
        <w:t>، المكتب</w:t>
      </w:r>
      <w:r w:rsidRPr="007669B1">
        <w:rPr>
          <w:rFonts w:ascii="Simplified Arabic" w:hAnsi="Simplified Arabic" w:cs="Simplified Arabic"/>
          <w:sz w:val="32"/>
          <w:szCs w:val="32"/>
          <w:rtl/>
        </w:rPr>
        <w:t xml:space="preserve"> الإسلامي</w:t>
      </w:r>
      <w:r>
        <w:rPr>
          <w:rFonts w:ascii="Simplified Arabic" w:hAnsi="Simplified Arabic" w:cs="Simplified Arabic" w:hint="cs"/>
          <w:sz w:val="32"/>
          <w:szCs w:val="32"/>
          <w:rtl/>
        </w:rPr>
        <w:t xml:space="preserve"> بيروت لبنان</w:t>
      </w:r>
      <w:r w:rsidRPr="007669B1">
        <w:rPr>
          <w:rFonts w:ascii="Simplified Arabic" w:hAnsi="Simplified Arabic" w:cs="Simplified Arabic"/>
          <w:sz w:val="32"/>
          <w:szCs w:val="32"/>
          <w:rtl/>
        </w:rPr>
        <w:t xml:space="preserve"> الطبعة الأولى 1408هـ - 1988م.</w:t>
      </w:r>
    </w:p>
    <w:p w:rsidR="000D76EE" w:rsidRDefault="000D76EE" w:rsidP="00FF1E93">
      <w:pPr>
        <w:numPr>
          <w:ilvl w:val="0"/>
          <w:numId w:val="6"/>
        </w:numPr>
        <w:bidi/>
        <w:spacing w:after="0" w:line="240" w:lineRule="auto"/>
        <w:jc w:val="both"/>
        <w:rPr>
          <w:rFonts w:ascii="Simplified Arabic" w:hAnsi="Simplified Arabic" w:cs="Simplified Arabic"/>
          <w:sz w:val="32"/>
          <w:szCs w:val="32"/>
        </w:rPr>
      </w:pPr>
      <w:r>
        <w:rPr>
          <w:rFonts w:ascii="Simplified Arabic" w:hAnsi="Simplified Arabic" w:cs="Simplified Arabic" w:hint="cs"/>
          <w:sz w:val="32"/>
          <w:szCs w:val="32"/>
          <w:rtl/>
        </w:rPr>
        <w:t xml:space="preserve">الباجي، سليمان بن خلف بن سعد أبوالوليد ، </w:t>
      </w:r>
      <w:r w:rsidRPr="004728D6">
        <w:rPr>
          <w:rFonts w:ascii="Simplified Arabic" w:hAnsi="Simplified Arabic" w:cs="Simplified Arabic" w:hint="cs"/>
          <w:sz w:val="32"/>
          <w:szCs w:val="32"/>
          <w:u w:val="single"/>
          <w:rtl/>
        </w:rPr>
        <w:t xml:space="preserve">التعديل والتجريح لمن خرج له البخاري في الجامع الصحيح </w:t>
      </w:r>
      <w:r>
        <w:rPr>
          <w:rFonts w:ascii="Simplified Arabic" w:hAnsi="Simplified Arabic" w:cs="Simplified Arabic" w:hint="cs"/>
          <w:sz w:val="32"/>
          <w:szCs w:val="32"/>
          <w:rtl/>
        </w:rPr>
        <w:t>، دار اللواء للنشر والتوزيع الرياض الطبعة الأولى 1406-1986.</w:t>
      </w:r>
    </w:p>
    <w:p w:rsidR="000D76EE" w:rsidRPr="007669B1" w:rsidRDefault="000D76EE" w:rsidP="00FF1E93">
      <w:pPr>
        <w:pStyle w:val="ListParagraph"/>
        <w:numPr>
          <w:ilvl w:val="0"/>
          <w:numId w:val="6"/>
        </w:numPr>
        <w:spacing w:after="0" w:line="240" w:lineRule="auto"/>
        <w:jc w:val="both"/>
        <w:rPr>
          <w:rFonts w:ascii="Simplified Arabic" w:hAnsi="Simplified Arabic" w:cs="Simplified Arabic"/>
          <w:sz w:val="32"/>
          <w:szCs w:val="32"/>
        </w:rPr>
      </w:pPr>
      <w:r w:rsidRPr="007669B1">
        <w:rPr>
          <w:rFonts w:ascii="Simplified Arabic" w:hAnsi="Simplified Arabic" w:cs="Simplified Arabic"/>
          <w:sz w:val="32"/>
          <w:szCs w:val="32"/>
          <w:rtl/>
        </w:rPr>
        <w:t>البخاري، محمد بن إسماعيل،</w:t>
      </w:r>
      <w:r w:rsidRPr="001062DC">
        <w:rPr>
          <w:rFonts w:ascii="Simplified Arabic" w:hAnsi="Simplified Arabic" w:cs="Simplified Arabic"/>
          <w:sz w:val="32"/>
          <w:szCs w:val="32"/>
          <w:u w:val="single"/>
          <w:rtl/>
        </w:rPr>
        <w:t xml:space="preserve"> الجامع الصحيح</w:t>
      </w:r>
      <w:r>
        <w:rPr>
          <w:rFonts w:ascii="Simplified Arabic" w:hAnsi="Simplified Arabic" w:cs="Simplified Arabic"/>
          <w:sz w:val="32"/>
          <w:szCs w:val="32"/>
          <w:rtl/>
        </w:rPr>
        <w:t xml:space="preserve">، دار ابن كثير </w:t>
      </w:r>
      <w:r>
        <w:rPr>
          <w:rFonts w:ascii="Simplified Arabic" w:hAnsi="Simplified Arabic" w:cs="Simplified Arabic" w:hint="cs"/>
          <w:sz w:val="32"/>
          <w:szCs w:val="32"/>
          <w:rtl/>
        </w:rPr>
        <w:t>دمشق الطبعة الرابعة</w:t>
      </w:r>
      <w:r w:rsidRPr="007669B1">
        <w:rPr>
          <w:rFonts w:ascii="Simplified Arabic" w:hAnsi="Simplified Arabic" w:cs="Simplified Arabic"/>
          <w:sz w:val="32"/>
          <w:szCs w:val="32"/>
          <w:rtl/>
        </w:rPr>
        <w:t xml:space="preserve"> 1990م.</w:t>
      </w:r>
    </w:p>
    <w:p w:rsidR="000D76EE" w:rsidRDefault="000D76EE" w:rsidP="00FF1E93">
      <w:pPr>
        <w:numPr>
          <w:ilvl w:val="0"/>
          <w:numId w:val="6"/>
        </w:numPr>
        <w:bidi/>
        <w:spacing w:after="0" w:line="240" w:lineRule="auto"/>
        <w:jc w:val="both"/>
        <w:rPr>
          <w:rFonts w:ascii="Simplified Arabic" w:hAnsi="Simplified Arabic" w:cs="Simplified Arabic"/>
          <w:sz w:val="32"/>
          <w:szCs w:val="32"/>
        </w:rPr>
      </w:pPr>
      <w:r>
        <w:rPr>
          <w:rFonts w:ascii="Simplified Arabic" w:hAnsi="Simplified Arabic" w:cs="Simplified Arabic" w:hint="cs"/>
          <w:sz w:val="32"/>
          <w:szCs w:val="32"/>
          <w:rtl/>
        </w:rPr>
        <w:t xml:space="preserve">البستي، محمد بن حبان بن أحمد ، </w:t>
      </w:r>
      <w:r w:rsidRPr="00E12A39">
        <w:rPr>
          <w:rFonts w:ascii="Simplified Arabic" w:hAnsi="Simplified Arabic" w:cs="Simplified Arabic" w:hint="cs"/>
          <w:sz w:val="32"/>
          <w:szCs w:val="32"/>
          <w:u w:val="single"/>
          <w:rtl/>
        </w:rPr>
        <w:t xml:space="preserve">صحيح ابن حبان </w:t>
      </w:r>
      <w:r>
        <w:rPr>
          <w:rFonts w:ascii="Simplified Arabic" w:hAnsi="Simplified Arabic" w:cs="Simplified Arabic" w:hint="cs"/>
          <w:sz w:val="32"/>
          <w:szCs w:val="32"/>
          <w:rtl/>
        </w:rPr>
        <w:t>، مؤسسة الرسالة ، بيروت لبنان الطبعة الثانية 1414ه-1993م.</w:t>
      </w:r>
    </w:p>
    <w:p w:rsidR="000D76EE" w:rsidRDefault="000D76EE" w:rsidP="00FF1E93">
      <w:pPr>
        <w:numPr>
          <w:ilvl w:val="0"/>
          <w:numId w:val="6"/>
        </w:numPr>
        <w:bidi/>
        <w:spacing w:after="0" w:line="240" w:lineRule="auto"/>
        <w:jc w:val="both"/>
        <w:rPr>
          <w:rFonts w:ascii="Simplified Arabic" w:hAnsi="Simplified Arabic" w:cs="Simplified Arabic"/>
          <w:sz w:val="32"/>
          <w:szCs w:val="32"/>
        </w:rPr>
      </w:pPr>
      <w:r>
        <w:rPr>
          <w:rFonts w:ascii="Simplified Arabic" w:hAnsi="Simplified Arabic" w:cs="Simplified Arabic" w:hint="cs"/>
          <w:sz w:val="32"/>
          <w:szCs w:val="32"/>
          <w:rtl/>
        </w:rPr>
        <w:t xml:space="preserve">البيهقي ، أحمد بن الحسين بن علي ، </w:t>
      </w:r>
      <w:r w:rsidRPr="00E12A39">
        <w:rPr>
          <w:rFonts w:ascii="Simplified Arabic" w:hAnsi="Simplified Arabic" w:cs="Simplified Arabic" w:hint="cs"/>
          <w:sz w:val="32"/>
          <w:szCs w:val="32"/>
          <w:u w:val="single"/>
          <w:rtl/>
        </w:rPr>
        <w:t>السنن الكبرى</w:t>
      </w:r>
      <w:r>
        <w:rPr>
          <w:rFonts w:ascii="Simplified Arabic" w:hAnsi="Simplified Arabic" w:cs="Simplified Arabic" w:hint="cs"/>
          <w:sz w:val="32"/>
          <w:szCs w:val="32"/>
          <w:rtl/>
        </w:rPr>
        <w:t>، دار الكتاب العربي بيروت لبنان الطبعة الأولى 1410ه-1989م.</w:t>
      </w:r>
    </w:p>
    <w:p w:rsidR="000D76EE" w:rsidRDefault="000D76EE" w:rsidP="00FF1E93">
      <w:pPr>
        <w:numPr>
          <w:ilvl w:val="0"/>
          <w:numId w:val="6"/>
        </w:numPr>
        <w:bidi/>
        <w:spacing w:after="0" w:line="240" w:lineRule="auto"/>
        <w:jc w:val="both"/>
        <w:rPr>
          <w:rFonts w:ascii="Simplified Arabic" w:hAnsi="Simplified Arabic" w:cs="Simplified Arabic"/>
          <w:sz w:val="32"/>
          <w:szCs w:val="32"/>
        </w:rPr>
      </w:pPr>
      <w:r>
        <w:rPr>
          <w:rFonts w:ascii="Simplified Arabic" w:hAnsi="Simplified Arabic" w:cs="Simplified Arabic" w:hint="cs"/>
          <w:sz w:val="32"/>
          <w:szCs w:val="32"/>
          <w:rtl/>
        </w:rPr>
        <w:t>الترمذي ، محمد بن عيسى أبو عيسى ،</w:t>
      </w:r>
      <w:r w:rsidRPr="004728D6">
        <w:rPr>
          <w:rFonts w:ascii="Simplified Arabic" w:hAnsi="Simplified Arabic" w:cs="Simplified Arabic" w:hint="cs"/>
          <w:sz w:val="32"/>
          <w:szCs w:val="32"/>
          <w:u w:val="single"/>
          <w:rtl/>
        </w:rPr>
        <w:t xml:space="preserve"> السنن</w:t>
      </w:r>
      <w:r>
        <w:rPr>
          <w:rFonts w:ascii="Simplified Arabic" w:hAnsi="Simplified Arabic" w:cs="Simplified Arabic" w:hint="cs"/>
          <w:sz w:val="32"/>
          <w:szCs w:val="32"/>
          <w:rtl/>
        </w:rPr>
        <w:t xml:space="preserve"> ، دار إحياء التراث العربي بيروت لبنان الطبعة ( )بدون تاريخ.</w:t>
      </w:r>
    </w:p>
    <w:p w:rsidR="00C34EE1" w:rsidRPr="007669B1" w:rsidRDefault="00C34EE1" w:rsidP="00FF1E93">
      <w:pPr>
        <w:pStyle w:val="ListParagraph"/>
        <w:numPr>
          <w:ilvl w:val="0"/>
          <w:numId w:val="6"/>
        </w:numPr>
        <w:spacing w:after="0" w:line="240" w:lineRule="auto"/>
        <w:jc w:val="both"/>
        <w:rPr>
          <w:rFonts w:ascii="Simplified Arabic" w:hAnsi="Simplified Arabic" w:cs="Simplified Arabic"/>
          <w:sz w:val="32"/>
          <w:szCs w:val="32"/>
        </w:rPr>
      </w:pPr>
      <w:r w:rsidRPr="007669B1">
        <w:rPr>
          <w:rFonts w:ascii="Simplified Arabic" w:hAnsi="Simplified Arabic" w:cs="Simplified Arabic"/>
          <w:sz w:val="32"/>
          <w:szCs w:val="32"/>
          <w:rtl/>
        </w:rPr>
        <w:t>جاويش، سعد سعد،</w:t>
      </w:r>
      <w:r w:rsidRPr="001062DC">
        <w:rPr>
          <w:rFonts w:ascii="Simplified Arabic" w:hAnsi="Simplified Arabic" w:cs="Simplified Arabic"/>
          <w:sz w:val="32"/>
          <w:szCs w:val="32"/>
          <w:u w:val="single"/>
          <w:rtl/>
        </w:rPr>
        <w:t xml:space="preserve"> السنة المشرفة في علوم الحديث</w:t>
      </w:r>
      <w:r w:rsidRPr="007669B1">
        <w:rPr>
          <w:rFonts w:ascii="Simplified Arabic" w:hAnsi="Simplified Arabic" w:cs="Simplified Arabic"/>
          <w:sz w:val="32"/>
          <w:szCs w:val="32"/>
          <w:rtl/>
        </w:rPr>
        <w:t xml:space="preserve">، دار الطباعة المحمدية </w:t>
      </w:r>
      <w:r>
        <w:rPr>
          <w:rFonts w:ascii="Simplified Arabic" w:hAnsi="Simplified Arabic" w:cs="Simplified Arabic" w:hint="cs"/>
          <w:sz w:val="32"/>
          <w:szCs w:val="32"/>
          <w:rtl/>
        </w:rPr>
        <w:t xml:space="preserve">القاهرة مصر </w:t>
      </w:r>
      <w:r w:rsidRPr="007669B1">
        <w:rPr>
          <w:rFonts w:ascii="Simplified Arabic" w:hAnsi="Simplified Arabic" w:cs="Simplified Arabic"/>
          <w:sz w:val="32"/>
          <w:szCs w:val="32"/>
          <w:rtl/>
        </w:rPr>
        <w:t>الطبعة الأولى 1994م.</w:t>
      </w:r>
    </w:p>
    <w:p w:rsidR="00C34EE1" w:rsidRPr="007669B1" w:rsidRDefault="00C34EE1" w:rsidP="00FF1E93">
      <w:pPr>
        <w:pStyle w:val="ListParagraph"/>
        <w:numPr>
          <w:ilvl w:val="0"/>
          <w:numId w:val="6"/>
        </w:numPr>
        <w:spacing w:after="0" w:line="240" w:lineRule="auto"/>
        <w:jc w:val="both"/>
        <w:rPr>
          <w:rFonts w:ascii="Simplified Arabic" w:hAnsi="Simplified Arabic" w:cs="Simplified Arabic"/>
          <w:sz w:val="32"/>
          <w:szCs w:val="32"/>
        </w:rPr>
      </w:pPr>
      <w:r w:rsidRPr="007669B1">
        <w:rPr>
          <w:rFonts w:ascii="Simplified Arabic" w:hAnsi="Simplified Arabic" w:cs="Simplified Arabic"/>
          <w:sz w:val="32"/>
          <w:szCs w:val="32"/>
          <w:rtl/>
        </w:rPr>
        <w:t>التهانوي، ظفر أحمد العثماني،</w:t>
      </w:r>
      <w:r w:rsidRPr="006549E6">
        <w:rPr>
          <w:rFonts w:ascii="Simplified Arabic" w:hAnsi="Simplified Arabic" w:cs="Simplified Arabic"/>
          <w:sz w:val="32"/>
          <w:szCs w:val="32"/>
          <w:u w:val="single"/>
          <w:rtl/>
        </w:rPr>
        <w:t xml:space="preserve"> قواعد في علوم الحديث،</w:t>
      </w:r>
      <w:r w:rsidRPr="007669B1">
        <w:rPr>
          <w:rFonts w:ascii="Simplified Arabic" w:hAnsi="Simplified Arabic" w:cs="Simplified Arabic"/>
          <w:sz w:val="32"/>
          <w:szCs w:val="32"/>
          <w:rtl/>
        </w:rPr>
        <w:t xml:space="preserve"> العبيكان للطباعة والنشر</w:t>
      </w:r>
      <w:r>
        <w:rPr>
          <w:rFonts w:ascii="Simplified Arabic" w:hAnsi="Simplified Arabic" w:cs="Simplified Arabic" w:hint="cs"/>
          <w:sz w:val="32"/>
          <w:szCs w:val="32"/>
          <w:rtl/>
        </w:rPr>
        <w:t xml:space="preserve"> الطبعة ( ) بدون تاريخ</w:t>
      </w:r>
      <w:r w:rsidRPr="007669B1">
        <w:rPr>
          <w:rFonts w:ascii="Simplified Arabic" w:hAnsi="Simplified Arabic" w:cs="Simplified Arabic"/>
          <w:sz w:val="32"/>
          <w:szCs w:val="32"/>
          <w:rtl/>
        </w:rPr>
        <w:t>.</w:t>
      </w:r>
    </w:p>
    <w:p w:rsidR="00C34EE1" w:rsidRDefault="00C34EE1" w:rsidP="00FF1E93">
      <w:pPr>
        <w:numPr>
          <w:ilvl w:val="0"/>
          <w:numId w:val="6"/>
        </w:numPr>
        <w:bidi/>
        <w:spacing w:after="0" w:line="240" w:lineRule="auto"/>
        <w:jc w:val="both"/>
        <w:rPr>
          <w:rFonts w:ascii="Simplified Arabic" w:hAnsi="Simplified Arabic" w:cs="Simplified Arabic"/>
          <w:sz w:val="32"/>
          <w:szCs w:val="32"/>
        </w:rPr>
      </w:pPr>
      <w:r>
        <w:rPr>
          <w:rFonts w:ascii="Simplified Arabic" w:hAnsi="Simplified Arabic" w:cs="Simplified Arabic" w:hint="cs"/>
          <w:sz w:val="32"/>
          <w:szCs w:val="32"/>
          <w:rtl/>
        </w:rPr>
        <w:lastRenderedPageBreak/>
        <w:t xml:space="preserve">الدار قطني ،علي بن عمر ، </w:t>
      </w:r>
      <w:r w:rsidRPr="00E12A39">
        <w:rPr>
          <w:rFonts w:ascii="Simplified Arabic" w:hAnsi="Simplified Arabic" w:cs="Simplified Arabic" w:hint="cs"/>
          <w:sz w:val="32"/>
          <w:szCs w:val="32"/>
          <w:u w:val="single"/>
          <w:rtl/>
        </w:rPr>
        <w:t xml:space="preserve"> السنن </w:t>
      </w:r>
      <w:r>
        <w:rPr>
          <w:rFonts w:ascii="Simplified Arabic" w:hAnsi="Simplified Arabic" w:cs="Simplified Arabic" w:hint="cs"/>
          <w:sz w:val="32"/>
          <w:szCs w:val="32"/>
          <w:rtl/>
        </w:rPr>
        <w:t>، دار الكتب العلمية بيروت لبنان الطبعة ( ) 1386ه-1966م.</w:t>
      </w:r>
    </w:p>
    <w:p w:rsidR="00C34EE1" w:rsidRDefault="00C34EE1" w:rsidP="00FF1E93">
      <w:pPr>
        <w:numPr>
          <w:ilvl w:val="0"/>
          <w:numId w:val="6"/>
        </w:numPr>
        <w:bidi/>
        <w:spacing w:after="0" w:line="240" w:lineRule="auto"/>
        <w:jc w:val="both"/>
        <w:rPr>
          <w:rFonts w:ascii="Simplified Arabic" w:hAnsi="Simplified Arabic" w:cs="Simplified Arabic"/>
          <w:sz w:val="32"/>
          <w:szCs w:val="32"/>
        </w:rPr>
      </w:pPr>
      <w:r>
        <w:rPr>
          <w:rFonts w:ascii="Simplified Arabic" w:hAnsi="Simplified Arabic" w:cs="Simplified Arabic" w:hint="cs"/>
          <w:sz w:val="32"/>
          <w:szCs w:val="32"/>
          <w:rtl/>
        </w:rPr>
        <w:t>الدارمي ،عبدالله بن عبد الرحمن ،</w:t>
      </w:r>
      <w:r w:rsidRPr="00E12A39">
        <w:rPr>
          <w:rFonts w:ascii="Simplified Arabic" w:hAnsi="Simplified Arabic" w:cs="Simplified Arabic" w:hint="cs"/>
          <w:sz w:val="32"/>
          <w:szCs w:val="32"/>
          <w:u w:val="single"/>
          <w:rtl/>
        </w:rPr>
        <w:t xml:space="preserve"> السنن</w:t>
      </w:r>
      <w:r>
        <w:rPr>
          <w:rFonts w:ascii="Simplified Arabic" w:hAnsi="Simplified Arabic" w:cs="Simplified Arabic" w:hint="cs"/>
          <w:sz w:val="32"/>
          <w:szCs w:val="32"/>
          <w:rtl/>
        </w:rPr>
        <w:t xml:space="preserve"> ، دار الكتاب العربي بيروت الطبعة الأولى 1407ه.</w:t>
      </w:r>
    </w:p>
    <w:p w:rsidR="00C34EE1" w:rsidRPr="007669B1" w:rsidRDefault="00C34EE1" w:rsidP="00FF1E93">
      <w:pPr>
        <w:pStyle w:val="ListParagraph"/>
        <w:numPr>
          <w:ilvl w:val="0"/>
          <w:numId w:val="6"/>
        </w:numPr>
        <w:spacing w:after="0" w:line="240" w:lineRule="auto"/>
        <w:jc w:val="both"/>
        <w:rPr>
          <w:rFonts w:ascii="Simplified Arabic" w:hAnsi="Simplified Arabic" w:cs="Simplified Arabic"/>
          <w:sz w:val="32"/>
          <w:szCs w:val="32"/>
        </w:rPr>
      </w:pPr>
      <w:r>
        <w:rPr>
          <w:rFonts w:ascii="Simplified Arabic" w:hAnsi="Simplified Arabic" w:cs="Simplified Arabic" w:hint="cs"/>
          <w:sz w:val="32"/>
          <w:szCs w:val="32"/>
          <w:rtl/>
        </w:rPr>
        <w:t>الزين،</w:t>
      </w:r>
      <w:r>
        <w:rPr>
          <w:rFonts w:ascii="Simplified Arabic" w:hAnsi="Simplified Arabic" w:cs="Simplified Arabic"/>
          <w:sz w:val="32"/>
          <w:szCs w:val="32"/>
          <w:rtl/>
        </w:rPr>
        <w:t>أحمد المرتضى،</w:t>
      </w:r>
      <w:r w:rsidRPr="001062DC">
        <w:rPr>
          <w:rFonts w:ascii="Simplified Arabic" w:hAnsi="Simplified Arabic" w:cs="Simplified Arabic"/>
          <w:sz w:val="32"/>
          <w:szCs w:val="32"/>
          <w:u w:val="single"/>
          <w:rtl/>
        </w:rPr>
        <w:t xml:space="preserve"> مناهج المحدثين في تقوية الأحاديث الحسنة والضعيفة</w:t>
      </w:r>
      <w:r w:rsidRPr="007669B1">
        <w:rPr>
          <w:rFonts w:ascii="Simplified Arabic" w:hAnsi="Simplified Arabic" w:cs="Simplified Arabic"/>
          <w:sz w:val="32"/>
          <w:szCs w:val="32"/>
          <w:rtl/>
        </w:rPr>
        <w:t>، مكتبة الرشد</w:t>
      </w:r>
      <w:r>
        <w:rPr>
          <w:rFonts w:ascii="Simplified Arabic" w:hAnsi="Simplified Arabic" w:cs="Simplified Arabic" w:hint="cs"/>
          <w:sz w:val="32"/>
          <w:szCs w:val="32"/>
          <w:rtl/>
        </w:rPr>
        <w:t xml:space="preserve"> الرياض السعودية</w:t>
      </w:r>
      <w:r w:rsidRPr="007669B1">
        <w:rPr>
          <w:rFonts w:ascii="Simplified Arabic" w:hAnsi="Simplified Arabic" w:cs="Simplified Arabic"/>
          <w:sz w:val="32"/>
          <w:szCs w:val="32"/>
          <w:rtl/>
        </w:rPr>
        <w:t>، الطبعة الأولى  1415هـ - 1994م.</w:t>
      </w:r>
    </w:p>
    <w:p w:rsidR="00AD2170" w:rsidRDefault="00AD2170" w:rsidP="00FF1E93">
      <w:pPr>
        <w:numPr>
          <w:ilvl w:val="0"/>
          <w:numId w:val="6"/>
        </w:numPr>
        <w:bidi/>
        <w:spacing w:after="0" w:line="240" w:lineRule="auto"/>
        <w:jc w:val="both"/>
        <w:rPr>
          <w:rFonts w:ascii="Simplified Arabic" w:hAnsi="Simplified Arabic" w:cs="Simplified Arabic"/>
          <w:sz w:val="32"/>
          <w:szCs w:val="32"/>
        </w:rPr>
      </w:pPr>
      <w:r>
        <w:rPr>
          <w:rFonts w:ascii="Simplified Arabic" w:hAnsi="Simplified Arabic" w:cs="Simplified Arabic" w:hint="cs"/>
          <w:sz w:val="32"/>
          <w:szCs w:val="32"/>
          <w:rtl/>
        </w:rPr>
        <w:t>عبد اللطيف محمد عبد الموجود،</w:t>
      </w:r>
      <w:r w:rsidRPr="004D7D8F">
        <w:rPr>
          <w:rFonts w:ascii="Simplified Arabic" w:hAnsi="Simplified Arabic" w:cs="Simplified Arabic" w:hint="cs"/>
          <w:sz w:val="32"/>
          <w:szCs w:val="32"/>
          <w:u w:val="single"/>
          <w:rtl/>
        </w:rPr>
        <w:t xml:space="preserve"> كشف اللثام عن أسرار تخريج حديث سيد الأنام صلى الله عليه وسلم</w:t>
      </w:r>
      <w:r>
        <w:rPr>
          <w:rFonts w:ascii="Simplified Arabic" w:hAnsi="Simplified Arabic" w:cs="Simplified Arabic" w:hint="cs"/>
          <w:sz w:val="32"/>
          <w:szCs w:val="32"/>
          <w:rtl/>
        </w:rPr>
        <w:t xml:space="preserve"> الطبعة الأولى 1404ه-1984م مكتبة الأزهر للطباعة والنشر والتوزيع القاهرة مصر.</w:t>
      </w:r>
    </w:p>
    <w:p w:rsidR="00AD2170" w:rsidRDefault="00AD2170" w:rsidP="00FF1E93">
      <w:pPr>
        <w:numPr>
          <w:ilvl w:val="0"/>
          <w:numId w:val="6"/>
        </w:numPr>
        <w:bidi/>
        <w:spacing w:after="0" w:line="240" w:lineRule="auto"/>
        <w:jc w:val="both"/>
        <w:rPr>
          <w:rFonts w:ascii="Simplified Arabic" w:hAnsi="Simplified Arabic" w:cs="Simplified Arabic"/>
          <w:sz w:val="32"/>
          <w:szCs w:val="32"/>
        </w:rPr>
      </w:pPr>
      <w:r>
        <w:rPr>
          <w:rFonts w:ascii="Simplified Arabic" w:hAnsi="Simplified Arabic" w:cs="Simplified Arabic" w:hint="cs"/>
          <w:sz w:val="32"/>
          <w:szCs w:val="32"/>
          <w:rtl/>
        </w:rPr>
        <w:t xml:space="preserve">العجلوني، إسماعيل بن محمد ، </w:t>
      </w:r>
      <w:r w:rsidRPr="003565F8">
        <w:rPr>
          <w:rFonts w:ascii="Simplified Arabic" w:hAnsi="Simplified Arabic" w:cs="Simplified Arabic" w:hint="cs"/>
          <w:sz w:val="32"/>
          <w:szCs w:val="32"/>
          <w:u w:val="single"/>
          <w:rtl/>
        </w:rPr>
        <w:t>كشف الخفاء ومزيل الإلباس عن ما اشتهر من الأحاديث على ألسنة الناس</w:t>
      </w:r>
      <w:r>
        <w:rPr>
          <w:rFonts w:ascii="Simplified Arabic" w:hAnsi="Simplified Arabic" w:cs="Simplified Arabic" w:hint="cs"/>
          <w:sz w:val="32"/>
          <w:szCs w:val="32"/>
          <w:rtl/>
        </w:rPr>
        <w:t xml:space="preserve"> ، دار إحياء التراث العربي بيروت لبنان الطبعة الثالثة 1351ه.</w:t>
      </w:r>
    </w:p>
    <w:p w:rsidR="00AD2170" w:rsidRDefault="00AD2170" w:rsidP="00FF1E93">
      <w:pPr>
        <w:pStyle w:val="ListParagraph"/>
        <w:numPr>
          <w:ilvl w:val="0"/>
          <w:numId w:val="6"/>
        </w:numPr>
        <w:spacing w:after="0" w:line="240" w:lineRule="auto"/>
        <w:jc w:val="both"/>
        <w:rPr>
          <w:rFonts w:ascii="Simplified Arabic" w:hAnsi="Simplified Arabic" w:cs="Simplified Arabic"/>
          <w:sz w:val="32"/>
          <w:szCs w:val="32"/>
        </w:rPr>
      </w:pPr>
      <w:r>
        <w:rPr>
          <w:rFonts w:ascii="Simplified Arabic" w:hAnsi="Simplified Arabic" w:cs="Simplified Arabic"/>
          <w:sz w:val="32"/>
          <w:szCs w:val="32"/>
          <w:rtl/>
        </w:rPr>
        <w:t>الكشناوي</w:t>
      </w:r>
      <w:r w:rsidRPr="007669B1">
        <w:rPr>
          <w:rFonts w:ascii="Simplified Arabic" w:hAnsi="Simplified Arabic" w:cs="Simplified Arabic"/>
          <w:sz w:val="32"/>
          <w:szCs w:val="32"/>
          <w:rtl/>
        </w:rPr>
        <w:t xml:space="preserve">، محمد </w:t>
      </w:r>
      <w:r>
        <w:rPr>
          <w:rFonts w:ascii="Simplified Arabic" w:hAnsi="Simplified Arabic" w:cs="Simplified Arabic" w:hint="cs"/>
          <w:sz w:val="32"/>
          <w:szCs w:val="32"/>
          <w:rtl/>
        </w:rPr>
        <w:t>ال</w:t>
      </w:r>
      <w:r w:rsidRPr="007669B1">
        <w:rPr>
          <w:rFonts w:ascii="Simplified Arabic" w:hAnsi="Simplified Arabic" w:cs="Simplified Arabic"/>
          <w:sz w:val="32"/>
          <w:szCs w:val="32"/>
          <w:rtl/>
        </w:rPr>
        <w:t>منتقى،</w:t>
      </w:r>
      <w:r w:rsidRPr="003D1CF2">
        <w:rPr>
          <w:rFonts w:ascii="Simplified Arabic" w:hAnsi="Simplified Arabic" w:cs="Simplified Arabic" w:hint="cs"/>
          <w:sz w:val="32"/>
          <w:szCs w:val="32"/>
          <w:u w:val="single"/>
          <w:rtl/>
        </w:rPr>
        <w:t xml:space="preserve"> الكواكب الوهاجة بشرح سنن الإمام أبي عبد الله ابن ماجه القزويني</w:t>
      </w:r>
      <w:r>
        <w:rPr>
          <w:rFonts w:ascii="Simplified Arabic" w:hAnsi="Simplified Arabic" w:cs="Simplified Arabic" w:hint="cs"/>
          <w:sz w:val="32"/>
          <w:szCs w:val="32"/>
          <w:rtl/>
        </w:rPr>
        <w:t>،دار العربية للطباعة والنشر بيروت لبنان ودار المطبوعات الإسلامية كاتسينا نيجيريا ، الطبعة الأولى 1409ه-1988م.</w:t>
      </w:r>
    </w:p>
    <w:p w:rsidR="00AD2170" w:rsidRDefault="00AD2170" w:rsidP="00FF1E93">
      <w:pPr>
        <w:pStyle w:val="ListParagraph"/>
        <w:numPr>
          <w:ilvl w:val="0"/>
          <w:numId w:val="6"/>
        </w:numPr>
        <w:spacing w:after="0" w:line="240" w:lineRule="auto"/>
        <w:jc w:val="both"/>
        <w:rPr>
          <w:rFonts w:ascii="Simplified Arabic" w:hAnsi="Simplified Arabic" w:cs="Simplified Arabic"/>
          <w:sz w:val="32"/>
          <w:szCs w:val="32"/>
        </w:rPr>
      </w:pPr>
      <w:r>
        <w:rPr>
          <w:rFonts w:ascii="Simplified Arabic" w:hAnsi="Simplified Arabic" w:cs="Simplified Arabic"/>
          <w:sz w:val="32"/>
          <w:szCs w:val="32"/>
          <w:rtl/>
        </w:rPr>
        <w:t>الكشناوي</w:t>
      </w:r>
      <w:r w:rsidRPr="007669B1">
        <w:rPr>
          <w:rFonts w:ascii="Simplified Arabic" w:hAnsi="Simplified Arabic" w:cs="Simplified Arabic"/>
          <w:sz w:val="32"/>
          <w:szCs w:val="32"/>
          <w:rtl/>
        </w:rPr>
        <w:t xml:space="preserve">، محمد </w:t>
      </w:r>
      <w:r>
        <w:rPr>
          <w:rFonts w:ascii="Simplified Arabic" w:hAnsi="Simplified Arabic" w:cs="Simplified Arabic" w:hint="cs"/>
          <w:sz w:val="32"/>
          <w:szCs w:val="32"/>
          <w:rtl/>
        </w:rPr>
        <w:t>ال</w:t>
      </w:r>
      <w:r w:rsidRPr="007669B1">
        <w:rPr>
          <w:rFonts w:ascii="Simplified Arabic" w:hAnsi="Simplified Arabic" w:cs="Simplified Arabic"/>
          <w:sz w:val="32"/>
          <w:szCs w:val="32"/>
          <w:rtl/>
        </w:rPr>
        <w:t xml:space="preserve">منتقى، </w:t>
      </w:r>
      <w:r w:rsidRPr="001062DC">
        <w:rPr>
          <w:rFonts w:ascii="Simplified Arabic" w:hAnsi="Simplified Arabic" w:cs="Simplified Arabic"/>
          <w:sz w:val="32"/>
          <w:szCs w:val="32"/>
          <w:u w:val="single"/>
          <w:rtl/>
        </w:rPr>
        <w:t>مصباح الزجاجة في زوائد ابن ماجه</w:t>
      </w:r>
      <w:r>
        <w:rPr>
          <w:rFonts w:ascii="Simplified Arabic" w:hAnsi="Simplified Arabic" w:cs="Simplified Arabic"/>
          <w:sz w:val="32"/>
          <w:szCs w:val="32"/>
          <w:rtl/>
        </w:rPr>
        <w:t xml:space="preserve"> (تحقيق وت</w:t>
      </w:r>
      <w:r>
        <w:rPr>
          <w:rFonts w:ascii="Simplified Arabic" w:hAnsi="Simplified Arabic" w:cs="Simplified Arabic" w:hint="cs"/>
          <w:sz w:val="32"/>
          <w:szCs w:val="32"/>
          <w:rtl/>
        </w:rPr>
        <w:t>عل</w:t>
      </w:r>
      <w:r w:rsidRPr="007669B1">
        <w:rPr>
          <w:rFonts w:ascii="Simplified Arabic" w:hAnsi="Simplified Arabic" w:cs="Simplified Arabic"/>
          <w:sz w:val="32"/>
          <w:szCs w:val="32"/>
          <w:rtl/>
        </w:rPr>
        <w:t xml:space="preserve">يق) </w:t>
      </w:r>
      <w:r w:rsidR="001A445B">
        <w:rPr>
          <w:rFonts w:ascii="Simplified Arabic" w:hAnsi="Simplified Arabic" w:cs="Simplified Arabic" w:hint="cs"/>
          <w:sz w:val="32"/>
          <w:szCs w:val="32"/>
          <w:rtl/>
        </w:rPr>
        <w:t xml:space="preserve">  </w:t>
      </w:r>
      <w:r w:rsidRPr="007669B1">
        <w:rPr>
          <w:rFonts w:ascii="Simplified Arabic" w:hAnsi="Simplified Arabic" w:cs="Simplified Arabic"/>
          <w:sz w:val="32"/>
          <w:szCs w:val="32"/>
          <w:rtl/>
        </w:rPr>
        <w:t xml:space="preserve">دار العربية للطباعة </w:t>
      </w:r>
      <w:r>
        <w:rPr>
          <w:rFonts w:ascii="Simplified Arabic" w:hAnsi="Simplified Arabic" w:cs="Simplified Arabic" w:hint="cs"/>
          <w:sz w:val="32"/>
          <w:szCs w:val="32"/>
          <w:rtl/>
        </w:rPr>
        <w:t xml:space="preserve"> بيروت لبنان </w:t>
      </w:r>
      <w:r w:rsidRPr="007669B1">
        <w:rPr>
          <w:rFonts w:ascii="Simplified Arabic" w:hAnsi="Simplified Arabic" w:cs="Simplified Arabic"/>
          <w:sz w:val="32"/>
          <w:szCs w:val="32"/>
          <w:rtl/>
        </w:rPr>
        <w:t>الطبعة الأولى 1404هـ  - 1985م.</w:t>
      </w:r>
    </w:p>
    <w:p w:rsidR="00AD2170" w:rsidRPr="007669B1" w:rsidRDefault="00AD2170" w:rsidP="00FF1E93">
      <w:pPr>
        <w:pStyle w:val="ListParagraph"/>
        <w:numPr>
          <w:ilvl w:val="0"/>
          <w:numId w:val="6"/>
        </w:numPr>
        <w:spacing w:after="0" w:line="240" w:lineRule="auto"/>
        <w:jc w:val="both"/>
        <w:rPr>
          <w:rFonts w:ascii="Simplified Arabic" w:hAnsi="Simplified Arabic" w:cs="Simplified Arabic"/>
          <w:sz w:val="32"/>
          <w:szCs w:val="32"/>
        </w:rPr>
      </w:pPr>
      <w:r w:rsidRPr="007669B1">
        <w:rPr>
          <w:rFonts w:ascii="Simplified Arabic" w:hAnsi="Simplified Arabic" w:cs="Simplified Arabic"/>
          <w:sz w:val="32"/>
          <w:szCs w:val="32"/>
          <w:rtl/>
        </w:rPr>
        <w:t>النيسابوري، مسلم بن حجاج بن مسلم،</w:t>
      </w:r>
      <w:r w:rsidRPr="006549E6">
        <w:rPr>
          <w:rFonts w:ascii="Simplified Arabic" w:hAnsi="Simplified Arabic" w:cs="Simplified Arabic"/>
          <w:sz w:val="32"/>
          <w:szCs w:val="32"/>
          <w:u w:val="single"/>
          <w:rtl/>
        </w:rPr>
        <w:t xml:space="preserve"> الصحيح،</w:t>
      </w:r>
      <w:r w:rsidRPr="007669B1">
        <w:rPr>
          <w:rFonts w:ascii="Simplified Arabic" w:hAnsi="Simplified Arabic" w:cs="Simplified Arabic"/>
          <w:sz w:val="32"/>
          <w:szCs w:val="32"/>
          <w:rtl/>
        </w:rPr>
        <w:t xml:space="preserve"> مكتبة الصفا الطبعة الأولى 1424هـ 2004م.</w:t>
      </w:r>
    </w:p>
    <w:p w:rsidR="00164EE7" w:rsidRDefault="00164EE7" w:rsidP="00FF1E93">
      <w:pPr>
        <w:bidi/>
        <w:spacing w:after="0" w:line="240" w:lineRule="auto"/>
        <w:ind w:left="720"/>
        <w:jc w:val="both"/>
        <w:rPr>
          <w:rFonts w:ascii="Simplified Arabic" w:hAnsi="Simplified Arabic" w:cs="Simplified Arabic"/>
          <w:sz w:val="32"/>
          <w:szCs w:val="32"/>
        </w:rPr>
      </w:pPr>
    </w:p>
    <w:p w:rsidR="000D76EE" w:rsidRPr="000D76EE" w:rsidRDefault="000D76EE" w:rsidP="00FF1E93">
      <w:pPr>
        <w:bidi/>
        <w:spacing w:after="0" w:line="240" w:lineRule="auto"/>
        <w:jc w:val="both"/>
        <w:rPr>
          <w:rFonts w:ascii="Simplified Arabic" w:hAnsi="Simplified Arabic" w:cs="Simplified Arabic"/>
          <w:sz w:val="32"/>
          <w:szCs w:val="32"/>
        </w:rPr>
      </w:pPr>
    </w:p>
    <w:p w:rsidR="00375DB2" w:rsidRPr="00884F85" w:rsidRDefault="00375DB2" w:rsidP="00FF1E93">
      <w:pPr>
        <w:bidi/>
        <w:spacing w:after="0" w:line="240" w:lineRule="auto"/>
        <w:jc w:val="both"/>
        <w:rPr>
          <w:rFonts w:ascii="Simplified Arabic" w:hAnsi="Simplified Arabic" w:cs="Simplified Arabic"/>
          <w:sz w:val="32"/>
          <w:szCs w:val="32"/>
          <w:rtl/>
        </w:rPr>
      </w:pPr>
    </w:p>
    <w:p w:rsidR="007F0D9F" w:rsidRDefault="007F0D9F" w:rsidP="00FF1E93">
      <w:pPr>
        <w:pStyle w:val="ListParagraph"/>
        <w:spacing w:after="0" w:line="240" w:lineRule="auto"/>
        <w:jc w:val="both"/>
        <w:rPr>
          <w:rFonts w:ascii="Simplified Arabic" w:hAnsi="Simplified Arabic" w:cs="Simplified Arabic"/>
          <w:sz w:val="32"/>
          <w:szCs w:val="32"/>
          <w:rtl/>
        </w:rPr>
      </w:pPr>
    </w:p>
    <w:p w:rsidR="007F0D9F" w:rsidRDefault="007F0D9F" w:rsidP="00FF1E93">
      <w:pPr>
        <w:pStyle w:val="ListParagraph"/>
        <w:spacing w:after="0" w:line="240" w:lineRule="auto"/>
        <w:jc w:val="both"/>
        <w:rPr>
          <w:rFonts w:ascii="Simplified Arabic" w:hAnsi="Simplified Arabic" w:cs="Simplified Arabic"/>
          <w:sz w:val="32"/>
          <w:szCs w:val="32"/>
          <w:rtl/>
        </w:rPr>
      </w:pPr>
    </w:p>
    <w:p w:rsidR="007F0D9F" w:rsidRDefault="007F0D9F" w:rsidP="00FF1E93">
      <w:pPr>
        <w:pStyle w:val="ListParagraph"/>
        <w:spacing w:after="0" w:line="240" w:lineRule="auto"/>
        <w:jc w:val="both"/>
        <w:rPr>
          <w:rFonts w:ascii="Simplified Arabic" w:hAnsi="Simplified Arabic" w:cs="Simplified Arabic"/>
          <w:sz w:val="32"/>
          <w:szCs w:val="32"/>
          <w:rtl/>
        </w:rPr>
      </w:pPr>
    </w:p>
    <w:p w:rsidR="007F0D9F" w:rsidRPr="00E446DF" w:rsidRDefault="007F0D9F" w:rsidP="00FF1E93">
      <w:pPr>
        <w:pStyle w:val="ListParagraph"/>
        <w:spacing w:after="0" w:line="240" w:lineRule="auto"/>
        <w:jc w:val="both"/>
        <w:rPr>
          <w:rFonts w:ascii="Simplified Arabic" w:hAnsi="Simplified Arabic" w:cs="Simplified Arabic"/>
          <w:sz w:val="32"/>
          <w:szCs w:val="32"/>
          <w:rtl/>
        </w:rPr>
      </w:pPr>
    </w:p>
    <w:p w:rsidR="0078655B" w:rsidRDefault="0078655B" w:rsidP="00FF1E93">
      <w:pPr>
        <w:spacing w:after="0" w:line="240" w:lineRule="auto"/>
      </w:pPr>
    </w:p>
    <w:sectPr w:rsidR="0078655B" w:rsidSect="00F14535">
      <w:footerReference w:type="default" r:id="rId8"/>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60C9" w:rsidRDefault="001160C9" w:rsidP="007F0D9F">
      <w:pPr>
        <w:spacing w:after="0" w:line="240" w:lineRule="auto"/>
      </w:pPr>
      <w:r>
        <w:separator/>
      </w:r>
    </w:p>
  </w:endnote>
  <w:endnote w:type="continuationSeparator" w:id="0">
    <w:p w:rsidR="001160C9" w:rsidRDefault="001160C9" w:rsidP="007F0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QCF_P170">
    <w:panose1 w:val="02000400000000000000"/>
    <w:charset w:val="00"/>
    <w:family w:val="auto"/>
    <w:pitch w:val="variable"/>
    <w:sig w:usb0="80002003" w:usb1="90000000" w:usb2="00000008" w:usb3="00000000" w:csb0="80000041" w:csb1="00000000"/>
  </w:font>
  <w:font w:name="QCF_BSML">
    <w:panose1 w:val="02000400000000000000"/>
    <w:charset w:val="00"/>
    <w:family w:val="auto"/>
    <w:pitch w:val="variable"/>
    <w:sig w:usb0="80002003" w:usb1="90000000" w:usb2="00000008" w:usb3="00000000" w:csb0="80000041" w:csb1="00000000"/>
  </w:font>
  <w:font w:name="QCF_P272">
    <w:panose1 w:val="02000400000000000000"/>
    <w:charset w:val="00"/>
    <w:family w:val="auto"/>
    <w:pitch w:val="variable"/>
    <w:sig w:usb0="80002003" w:usb1="90000000" w:usb2="00000008" w:usb3="00000000" w:csb0="80000041" w:csb1="00000000"/>
  </w:font>
  <w:font w:name="QCF_P124">
    <w:panose1 w:val="02000400000000000000"/>
    <w:charset w:val="00"/>
    <w:family w:val="auto"/>
    <w:pitch w:val="variable"/>
    <w:sig w:usb0="80002003" w:usb1="90000000" w:usb2="00000008" w:usb3="00000000" w:csb0="80000041" w:csb1="00000000"/>
  </w:font>
  <w:font w:name="QCF_P062">
    <w:panose1 w:val="02000400000000000000"/>
    <w:charset w:val="00"/>
    <w:family w:val="auto"/>
    <w:pitch w:val="variable"/>
    <w:sig w:usb0="80002003" w:usb1="90000000" w:usb2="00000008" w:usb3="00000000" w:csb0="80000041" w:csb1="00000000"/>
  </w:font>
  <w:font w:name="QCF_P088">
    <w:panose1 w:val="02000400000000000000"/>
    <w:charset w:val="00"/>
    <w:family w:val="auto"/>
    <w:pitch w:val="variable"/>
    <w:sig w:usb0="80002003" w:usb1="90000000" w:usb2="00000008" w:usb3="00000000" w:csb0="80000041" w:csb1="00000000"/>
  </w:font>
  <w:font w:name="QCF_P513">
    <w:panose1 w:val="02000400000000000000"/>
    <w:charset w:val="00"/>
    <w:family w:val="auto"/>
    <w:pitch w:val="variable"/>
    <w:sig w:usb0="80002003" w:usb1="90000000" w:usb2="00000008" w:usb3="00000000" w:csb0="8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202358021"/>
      <w:docPartObj>
        <w:docPartGallery w:val="Page Numbers (Bottom of Page)"/>
        <w:docPartUnique/>
      </w:docPartObj>
    </w:sdtPr>
    <w:sdtEndPr>
      <w:rPr>
        <w:noProof/>
      </w:rPr>
    </w:sdtEndPr>
    <w:sdtContent>
      <w:p w:rsidR="004B5422" w:rsidRDefault="004B5422">
        <w:pPr>
          <w:pStyle w:val="Footer"/>
          <w:jc w:val="center"/>
        </w:pPr>
        <w:r>
          <w:fldChar w:fldCharType="begin"/>
        </w:r>
        <w:r>
          <w:instrText xml:space="preserve"> PAGE   \* MERGEFORMAT </w:instrText>
        </w:r>
        <w:r>
          <w:fldChar w:fldCharType="separate"/>
        </w:r>
        <w:r w:rsidR="00CE3A01">
          <w:rPr>
            <w:noProof/>
            <w:rtl/>
          </w:rPr>
          <w:t>2</w:t>
        </w:r>
        <w:r>
          <w:rPr>
            <w:noProof/>
          </w:rPr>
          <w:fldChar w:fldCharType="end"/>
        </w:r>
      </w:p>
    </w:sdtContent>
  </w:sdt>
  <w:p w:rsidR="004B5422" w:rsidRDefault="004B54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60C9" w:rsidRDefault="001160C9" w:rsidP="007F0D9F">
      <w:pPr>
        <w:spacing w:after="0" w:line="240" w:lineRule="auto"/>
      </w:pPr>
      <w:r>
        <w:separator/>
      </w:r>
    </w:p>
  </w:footnote>
  <w:footnote w:type="continuationSeparator" w:id="0">
    <w:p w:rsidR="001160C9" w:rsidRDefault="001160C9" w:rsidP="007F0D9F">
      <w:pPr>
        <w:spacing w:after="0" w:line="240" w:lineRule="auto"/>
      </w:pPr>
      <w:r>
        <w:continuationSeparator/>
      </w:r>
    </w:p>
  </w:footnote>
  <w:footnote w:id="1">
    <w:p w:rsidR="005A4712" w:rsidRPr="004C4607" w:rsidRDefault="005A4712" w:rsidP="005A4712">
      <w:pPr>
        <w:pStyle w:val="FootnoteText"/>
        <w:spacing w:line="216" w:lineRule="auto"/>
        <w:ind w:left="363" w:hanging="363"/>
        <w:jc w:val="both"/>
        <w:rPr>
          <w:rFonts w:ascii="Simplified Arabic" w:hAnsi="Simplified Arabic" w:cs="Simplified Arabic"/>
          <w:sz w:val="28"/>
          <w:szCs w:val="28"/>
          <w:rtl/>
        </w:rPr>
      </w:pPr>
      <w:r w:rsidRPr="004C4607">
        <w:rPr>
          <w:rStyle w:val="FootnoteReference"/>
          <w:rFonts w:ascii="Simplified Arabic" w:hAnsi="Simplified Arabic" w:cs="Simplified Arabic"/>
          <w:sz w:val="28"/>
          <w:szCs w:val="28"/>
        </w:rPr>
        <w:footnoteRef/>
      </w:r>
      <w:r w:rsidRPr="004C4607">
        <w:rPr>
          <w:rFonts w:ascii="Simplified Arabic" w:hAnsi="Simplified Arabic" w:cs="Simplified Arabic"/>
          <w:sz w:val="28"/>
          <w:szCs w:val="28"/>
          <w:rtl/>
        </w:rPr>
        <w:t xml:space="preserve"> الأعراف </w:t>
      </w:r>
      <w:r>
        <w:rPr>
          <w:rFonts w:ascii="Simplified Arabic" w:hAnsi="Simplified Arabic" w:cs="Simplified Arabic" w:hint="cs"/>
          <w:sz w:val="28"/>
          <w:szCs w:val="28"/>
          <w:rtl/>
        </w:rPr>
        <w:t>158</w:t>
      </w:r>
    </w:p>
  </w:footnote>
  <w:footnote w:id="2">
    <w:p w:rsidR="005A4712" w:rsidRPr="00E446DF" w:rsidRDefault="005A4712" w:rsidP="005A4712">
      <w:pPr>
        <w:pStyle w:val="FootnoteText"/>
        <w:spacing w:line="216" w:lineRule="auto"/>
        <w:ind w:left="363" w:hanging="363"/>
        <w:jc w:val="both"/>
        <w:rPr>
          <w:rFonts w:ascii="Simplified Arabic" w:hAnsi="Simplified Arabic" w:cs="Simplified Arabic"/>
          <w:sz w:val="24"/>
          <w:szCs w:val="24"/>
        </w:rPr>
      </w:pPr>
      <w:r w:rsidRPr="004C4607">
        <w:rPr>
          <w:rStyle w:val="FootnoteReference"/>
          <w:rFonts w:ascii="Simplified Arabic" w:hAnsi="Simplified Arabic" w:cs="Simplified Arabic"/>
          <w:sz w:val="28"/>
          <w:szCs w:val="28"/>
        </w:rPr>
        <w:footnoteRef/>
      </w:r>
      <w:r w:rsidRPr="004C4607">
        <w:rPr>
          <w:rFonts w:ascii="Simplified Arabic" w:hAnsi="Simplified Arabic" w:cs="Simplified Arabic"/>
          <w:sz w:val="28"/>
          <w:szCs w:val="28"/>
          <w:rtl/>
        </w:rPr>
        <w:t>س</w:t>
      </w:r>
      <w:r w:rsidRPr="00E446DF">
        <w:rPr>
          <w:rFonts w:ascii="Simplified Arabic" w:hAnsi="Simplified Arabic" w:cs="Simplified Arabic"/>
          <w:sz w:val="28"/>
          <w:szCs w:val="28"/>
          <w:rtl/>
        </w:rPr>
        <w:t>ورة النحل  44</w:t>
      </w:r>
    </w:p>
  </w:footnote>
  <w:footnote w:id="3">
    <w:p w:rsidR="00CF5283" w:rsidRDefault="00CF5283" w:rsidP="00CF5283">
      <w:pPr>
        <w:pStyle w:val="FootnoteText"/>
      </w:pPr>
      <w:r>
        <w:rPr>
          <w:rStyle w:val="FootnoteReference"/>
        </w:rPr>
        <w:footnoteRef/>
      </w:r>
      <w:r>
        <w:rPr>
          <w:rtl/>
        </w:rPr>
        <w:t xml:space="preserve"> </w:t>
      </w:r>
      <w:r>
        <w:rPr>
          <w:rFonts w:hint="cs"/>
          <w:rtl/>
        </w:rPr>
        <w:t xml:space="preserve"> </w:t>
      </w:r>
      <w:r w:rsidRPr="00C86E5D">
        <w:rPr>
          <w:rFonts w:ascii="Simplified Arabic" w:hAnsi="Simplified Arabic" w:cs="Simplified Arabic"/>
          <w:sz w:val="28"/>
          <w:szCs w:val="28"/>
          <w:rtl/>
        </w:rPr>
        <w:t>الكشناوي بفتح الكاف وسكون الشين نسبة إلى مدينة كشنه الواقعة في شمال نيجيريا</w:t>
      </w:r>
      <w:r>
        <w:rPr>
          <w:rFonts w:ascii="Simplified Arabic" w:hAnsi="Simplified Arabic" w:cs="Simplified Arabic" w:hint="cs"/>
          <w:sz w:val="28"/>
          <w:szCs w:val="28"/>
          <w:rtl/>
        </w:rPr>
        <w:t>.</w:t>
      </w:r>
    </w:p>
  </w:footnote>
  <w:footnote w:id="4">
    <w:p w:rsidR="00CF5283" w:rsidRDefault="00CF5283" w:rsidP="00CF5283">
      <w:pPr>
        <w:pStyle w:val="FootnoteText"/>
        <w:rPr>
          <w:rFonts w:ascii="Simplified Arabic" w:hAnsi="Simplified Arabic" w:cs="Simplified Arabic"/>
          <w:sz w:val="28"/>
          <w:szCs w:val="28"/>
        </w:rPr>
      </w:pPr>
      <w:r w:rsidRPr="00E446DF">
        <w:rPr>
          <w:rStyle w:val="FootnoteReference"/>
          <w:rFonts w:ascii="Simplified Arabic" w:hAnsi="Simplified Arabic" w:cs="Simplified Arabic"/>
          <w:sz w:val="28"/>
          <w:szCs w:val="28"/>
        </w:rPr>
        <w:footnoteRef/>
      </w:r>
      <w:r w:rsidRPr="00E446DF">
        <w:rPr>
          <w:rFonts w:ascii="Simplified Arabic" w:hAnsi="Simplified Arabic" w:cs="Simplified Arabic"/>
          <w:sz w:val="28"/>
          <w:szCs w:val="28"/>
        </w:rPr>
        <w:t xml:space="preserve"> </w:t>
      </w:r>
      <w:r>
        <w:rPr>
          <w:rFonts w:ascii="Simplified Arabic" w:hAnsi="Simplified Arabic" w:cs="Simplified Arabic"/>
          <w:sz w:val="28"/>
          <w:szCs w:val="28"/>
          <w:rtl/>
        </w:rPr>
        <w:t xml:space="preserve"> </w:t>
      </w:r>
      <w:proofErr w:type="spellStart"/>
      <w:r>
        <w:rPr>
          <w:rFonts w:ascii="Simplified Arabic" w:hAnsi="Simplified Arabic" w:cs="Simplified Arabic"/>
          <w:sz w:val="28"/>
          <w:szCs w:val="28"/>
        </w:rPr>
        <w:t>Takaitaccen</w:t>
      </w:r>
      <w:proofErr w:type="spellEnd"/>
      <w:r>
        <w:rPr>
          <w:rFonts w:ascii="Simplified Arabic" w:hAnsi="Simplified Arabic" w:cs="Simplified Arabic"/>
          <w:sz w:val="28"/>
          <w:szCs w:val="28"/>
        </w:rPr>
        <w:t xml:space="preserve"> </w:t>
      </w:r>
      <w:proofErr w:type="spellStart"/>
      <w:r>
        <w:rPr>
          <w:rFonts w:ascii="Simplified Arabic" w:hAnsi="Simplified Arabic" w:cs="Simplified Arabic"/>
          <w:sz w:val="28"/>
          <w:szCs w:val="28"/>
        </w:rPr>
        <w:t>tarihin</w:t>
      </w:r>
      <w:proofErr w:type="spellEnd"/>
      <w:r>
        <w:rPr>
          <w:rFonts w:ascii="Simplified Arabic" w:hAnsi="Simplified Arabic" w:cs="Simplified Arabic"/>
          <w:sz w:val="28"/>
          <w:szCs w:val="28"/>
        </w:rPr>
        <w:t xml:space="preserve"> </w:t>
      </w:r>
      <w:proofErr w:type="spellStart"/>
      <w:r>
        <w:rPr>
          <w:rFonts w:ascii="Simplified Arabic" w:hAnsi="Simplified Arabic" w:cs="Simplified Arabic"/>
          <w:sz w:val="28"/>
          <w:szCs w:val="28"/>
        </w:rPr>
        <w:t>shekh</w:t>
      </w:r>
      <w:proofErr w:type="spellEnd"/>
      <w:r>
        <w:rPr>
          <w:rFonts w:ascii="Simplified Arabic" w:hAnsi="Simplified Arabic" w:cs="Simplified Arabic"/>
          <w:sz w:val="28"/>
          <w:szCs w:val="28"/>
        </w:rPr>
        <w:t xml:space="preserve"> Muhammad </w:t>
      </w:r>
      <w:proofErr w:type="spellStart"/>
      <w:r>
        <w:rPr>
          <w:rFonts w:ascii="Simplified Arabic" w:hAnsi="Simplified Arabic" w:cs="Simplified Arabic"/>
          <w:sz w:val="28"/>
          <w:szCs w:val="28"/>
        </w:rPr>
        <w:t>Muntaka</w:t>
      </w:r>
      <w:proofErr w:type="spellEnd"/>
      <w:r>
        <w:rPr>
          <w:rFonts w:ascii="Simplified Arabic" w:hAnsi="Simplified Arabic" w:cs="Simplified Arabic"/>
          <w:sz w:val="28"/>
          <w:szCs w:val="28"/>
        </w:rPr>
        <w:t xml:space="preserve"> </w:t>
      </w:r>
      <w:proofErr w:type="spellStart"/>
      <w:r>
        <w:rPr>
          <w:rFonts w:ascii="Simplified Arabic" w:hAnsi="Simplified Arabic" w:cs="Simplified Arabic"/>
          <w:sz w:val="28"/>
          <w:szCs w:val="28"/>
        </w:rPr>
        <w:t>commasee</w:t>
      </w:r>
      <w:proofErr w:type="spellEnd"/>
      <w:r>
        <w:rPr>
          <w:rFonts w:ascii="Simplified Arabic" w:hAnsi="Simplified Arabic" w:cs="Simplified Arabic"/>
          <w:sz w:val="28"/>
          <w:szCs w:val="28"/>
        </w:rPr>
        <w:t xml:space="preserve"> </w:t>
      </w:r>
    </w:p>
    <w:p w:rsidR="00CF5283" w:rsidRPr="00E446DF" w:rsidRDefault="00CF5283" w:rsidP="00CF5283">
      <w:pPr>
        <w:pStyle w:val="FootnoteText"/>
        <w:rPr>
          <w:rFonts w:ascii="Simplified Arabic" w:hAnsi="Simplified Arabic" w:cs="Simplified Arabic"/>
        </w:rPr>
      </w:pPr>
      <w:r>
        <w:rPr>
          <w:rFonts w:ascii="Simplified Arabic" w:hAnsi="Simplified Arabic" w:cs="Simplified Arabic" w:hint="cs"/>
          <w:sz w:val="28"/>
          <w:szCs w:val="28"/>
          <w:rtl/>
        </w:rPr>
        <w:t xml:space="preserve">وهي </w:t>
      </w:r>
      <w:r>
        <w:rPr>
          <w:rFonts w:ascii="Simplified Arabic" w:hAnsi="Simplified Arabic" w:cs="Simplified Arabic"/>
          <w:sz w:val="28"/>
          <w:szCs w:val="28"/>
          <w:rtl/>
        </w:rPr>
        <w:t>المخطوطة التي حصل</w:t>
      </w:r>
      <w:r w:rsidRPr="00E446DF">
        <w:rPr>
          <w:rFonts w:ascii="Simplified Arabic" w:hAnsi="Simplified Arabic" w:cs="Simplified Arabic"/>
          <w:sz w:val="28"/>
          <w:szCs w:val="28"/>
          <w:rtl/>
        </w:rPr>
        <w:t xml:space="preserve"> عليها</w:t>
      </w:r>
      <w:r>
        <w:rPr>
          <w:rFonts w:ascii="Simplified Arabic" w:hAnsi="Simplified Arabic" w:cs="Simplified Arabic" w:hint="cs"/>
          <w:sz w:val="28"/>
          <w:szCs w:val="28"/>
          <w:rtl/>
        </w:rPr>
        <w:t xml:space="preserve"> الباحث</w:t>
      </w:r>
      <w:r>
        <w:rPr>
          <w:rFonts w:ascii="Simplified Arabic" w:hAnsi="Simplified Arabic" w:cs="Simplified Arabic"/>
          <w:sz w:val="28"/>
          <w:szCs w:val="28"/>
          <w:rtl/>
        </w:rPr>
        <w:t xml:space="preserve"> في مكتب</w:t>
      </w:r>
      <w:r>
        <w:rPr>
          <w:rFonts w:ascii="Simplified Arabic" w:hAnsi="Simplified Arabic" w:cs="Simplified Arabic" w:hint="cs"/>
          <w:sz w:val="28"/>
          <w:szCs w:val="28"/>
          <w:rtl/>
        </w:rPr>
        <w:t>ة الكشناوي</w:t>
      </w:r>
      <w:r w:rsidRPr="00E446DF">
        <w:rPr>
          <w:rFonts w:ascii="Simplified Arabic" w:hAnsi="Simplified Arabic" w:cs="Simplified Arabic"/>
          <w:sz w:val="28"/>
          <w:szCs w:val="28"/>
          <w:rtl/>
        </w:rPr>
        <w:t xml:space="preserve"> بخط ابنه القاضي سيف الله المنتقى الكوماسي</w:t>
      </w:r>
      <w:r>
        <w:rPr>
          <w:rFonts w:ascii="Simplified Arabic" w:hAnsi="Simplified Arabic" w:cs="Simplified Arabic" w:hint="cs"/>
          <w:sz w:val="28"/>
          <w:szCs w:val="28"/>
          <w:rtl/>
        </w:rPr>
        <w:t>.</w:t>
      </w:r>
    </w:p>
  </w:footnote>
  <w:footnote w:id="5">
    <w:p w:rsidR="00CF5283" w:rsidRPr="006961CD" w:rsidRDefault="00CF5283" w:rsidP="00CF5283">
      <w:pPr>
        <w:pStyle w:val="FootnoteText"/>
        <w:spacing w:line="216" w:lineRule="auto"/>
        <w:ind w:left="363" w:hanging="363"/>
        <w:jc w:val="both"/>
        <w:rPr>
          <w:rFonts w:ascii="Times New Roman" w:hAnsi="Times New Roman" w:cs="Traditional Arabic"/>
          <w:sz w:val="24"/>
          <w:szCs w:val="24"/>
        </w:rPr>
      </w:pPr>
      <w:r w:rsidRPr="006961CD">
        <w:rPr>
          <w:rStyle w:val="FootnoteReference"/>
          <w:rFonts w:ascii="Times New Roman" w:hAnsi="Times New Roman" w:cs="Traditional Arabic"/>
          <w:sz w:val="24"/>
          <w:szCs w:val="24"/>
        </w:rPr>
        <w:footnoteRef/>
      </w:r>
      <w:r w:rsidRPr="006961CD">
        <w:rPr>
          <w:rFonts w:ascii="Times New Roman" w:hAnsi="Times New Roman" w:cs="Traditional Arabic"/>
          <w:sz w:val="24"/>
          <w:szCs w:val="24"/>
          <w:rtl/>
        </w:rPr>
        <w:t xml:space="preserve"> </w:t>
      </w:r>
      <w:r>
        <w:rPr>
          <w:rFonts w:ascii="Times New Roman" w:hAnsi="Times New Roman" w:cs="Traditional Arabic" w:hint="cs"/>
          <w:sz w:val="24"/>
          <w:szCs w:val="24"/>
          <w:rtl/>
        </w:rPr>
        <w:t xml:space="preserve"> </w:t>
      </w:r>
      <w:r w:rsidRPr="006961CD">
        <w:rPr>
          <w:rFonts w:ascii="Simplified Arabic" w:hAnsi="Simplified Arabic" w:cs="Simplified Arabic"/>
          <w:sz w:val="28"/>
          <w:szCs w:val="28"/>
          <w:rtl/>
        </w:rPr>
        <w:t xml:space="preserve">وهو عالم جليل من </w:t>
      </w:r>
      <w:r w:rsidRPr="006961CD">
        <w:rPr>
          <w:rFonts w:ascii="Simplified Arabic" w:hAnsi="Simplified Arabic" w:cs="Simplified Arabic"/>
          <w:sz w:val="28"/>
          <w:szCs w:val="28"/>
          <w:rtl/>
        </w:rPr>
        <w:t xml:space="preserve">كبار مشايخ سلطنة صكتو </w:t>
      </w:r>
      <w:r>
        <w:rPr>
          <w:rFonts w:ascii="Simplified Arabic" w:hAnsi="Simplified Arabic" w:cs="Simplified Arabic" w:hint="cs"/>
          <w:sz w:val="28"/>
          <w:szCs w:val="28"/>
          <w:rtl/>
        </w:rPr>
        <w:t>وكانت بلدته تسمى برنن كبي من أعمال ولاية كبي الحالية.</w:t>
      </w:r>
    </w:p>
  </w:footnote>
  <w:footnote w:id="6">
    <w:p w:rsidR="00CF5283" w:rsidRPr="006961CD" w:rsidRDefault="00CF5283" w:rsidP="00CF5283">
      <w:pPr>
        <w:pStyle w:val="FootnoteText"/>
        <w:spacing w:line="216" w:lineRule="auto"/>
        <w:ind w:left="363" w:hanging="363"/>
        <w:jc w:val="both"/>
        <w:rPr>
          <w:rFonts w:ascii="Times New Roman" w:hAnsi="Times New Roman" w:cs="Traditional Arabic"/>
          <w:sz w:val="24"/>
          <w:szCs w:val="24"/>
        </w:rPr>
      </w:pPr>
      <w:r w:rsidRPr="006961CD">
        <w:rPr>
          <w:rStyle w:val="FootnoteReference"/>
          <w:rFonts w:ascii="Times New Roman" w:hAnsi="Times New Roman" w:cs="Traditional Arabic"/>
          <w:sz w:val="24"/>
          <w:szCs w:val="24"/>
        </w:rPr>
        <w:footnoteRef/>
      </w:r>
      <w:r w:rsidRPr="006961CD">
        <w:rPr>
          <w:rFonts w:ascii="Times New Roman" w:hAnsi="Times New Roman" w:cs="Traditional Arabic"/>
          <w:sz w:val="24"/>
          <w:szCs w:val="24"/>
          <w:rtl/>
        </w:rPr>
        <w:t xml:space="preserve"> </w:t>
      </w:r>
      <w:r>
        <w:rPr>
          <w:rFonts w:ascii="Times New Roman" w:hAnsi="Times New Roman" w:cs="Traditional Arabic" w:hint="cs"/>
          <w:sz w:val="24"/>
          <w:szCs w:val="24"/>
          <w:rtl/>
        </w:rPr>
        <w:t xml:space="preserve"> </w:t>
      </w:r>
      <w:r w:rsidRPr="00F708F8">
        <w:rPr>
          <w:rFonts w:ascii="Simplified Arabic" w:hAnsi="Simplified Arabic" w:cs="Simplified Arabic"/>
          <w:sz w:val="28"/>
          <w:szCs w:val="28"/>
          <w:rtl/>
        </w:rPr>
        <w:t xml:space="preserve">وهو </w:t>
      </w:r>
      <w:r w:rsidRPr="00F708F8">
        <w:rPr>
          <w:rFonts w:ascii="Simplified Arabic" w:hAnsi="Simplified Arabic" w:cs="Simplified Arabic"/>
          <w:sz w:val="28"/>
          <w:szCs w:val="28"/>
          <w:rtl/>
        </w:rPr>
        <w:t xml:space="preserve">الشيخ يهوذا زاريا صاحب </w:t>
      </w:r>
      <w:r>
        <w:rPr>
          <w:rFonts w:ascii="Simplified Arabic" w:hAnsi="Simplified Arabic" w:cs="Simplified Arabic" w:hint="cs"/>
          <w:sz w:val="28"/>
          <w:szCs w:val="28"/>
          <w:rtl/>
        </w:rPr>
        <w:t>كتاب "</w:t>
      </w:r>
      <w:r w:rsidRPr="00F708F8">
        <w:rPr>
          <w:rFonts w:ascii="Simplified Arabic" w:hAnsi="Simplified Arabic" w:cs="Simplified Arabic"/>
          <w:sz w:val="28"/>
          <w:szCs w:val="28"/>
          <w:rtl/>
        </w:rPr>
        <w:t>فتح الجواد شرح كتاب العسكري في الفقه المالكي</w:t>
      </w:r>
      <w:r>
        <w:rPr>
          <w:rFonts w:ascii="Simplified Arabic" w:hAnsi="Simplified Arabic" w:cs="Simplified Arabic" w:hint="cs"/>
          <w:sz w:val="28"/>
          <w:szCs w:val="28"/>
          <w:rtl/>
        </w:rPr>
        <w:t>"</w:t>
      </w:r>
      <w:r>
        <w:rPr>
          <w:rFonts w:ascii="Simplified Arabic" w:hAnsi="Simplified Arabic" w:cs="Simplified Arabic"/>
          <w:sz w:val="28"/>
          <w:szCs w:val="28"/>
          <w:rtl/>
        </w:rPr>
        <w:t xml:space="preserve"> س</w:t>
      </w:r>
      <w:r w:rsidRPr="00F708F8">
        <w:rPr>
          <w:rFonts w:ascii="Simplified Arabic" w:hAnsi="Simplified Arabic" w:cs="Simplified Arabic"/>
          <w:sz w:val="28"/>
          <w:szCs w:val="28"/>
          <w:rtl/>
        </w:rPr>
        <w:t>كن أنغون إيا في مدينة زكزك وكان من مشاهير علماء عصره</w:t>
      </w:r>
      <w:r w:rsidR="00787CBC">
        <w:rPr>
          <w:rFonts w:ascii="Simplified Arabic" w:hAnsi="Simplified Arabic" w:cs="Simplified Arabic" w:hint="cs"/>
          <w:sz w:val="28"/>
          <w:szCs w:val="28"/>
          <w:rtl/>
        </w:rPr>
        <w:t>،</w:t>
      </w:r>
      <w:r w:rsidRPr="00F708F8">
        <w:rPr>
          <w:rFonts w:ascii="Simplified Arabic" w:hAnsi="Simplified Arabic" w:cs="Simplified Arabic"/>
          <w:sz w:val="28"/>
          <w:szCs w:val="28"/>
          <w:rtl/>
        </w:rPr>
        <w:t xml:space="preserve"> وتتلمذ على يده الكثير</w:t>
      </w:r>
      <w:r>
        <w:rPr>
          <w:rFonts w:ascii="Simplified Arabic" w:hAnsi="Simplified Arabic" w:cs="Simplified Arabic" w:hint="cs"/>
          <w:sz w:val="28"/>
          <w:szCs w:val="28"/>
          <w:rtl/>
        </w:rPr>
        <w:t xml:space="preserve"> توفي في خمسينيات القرن الماضي</w:t>
      </w:r>
      <w:r w:rsidRPr="00F708F8">
        <w:rPr>
          <w:rFonts w:ascii="Simplified Arabic" w:hAnsi="Simplified Arabic" w:cs="Simplified Arabic"/>
          <w:sz w:val="28"/>
          <w:szCs w:val="28"/>
          <w:rtl/>
        </w:rPr>
        <w:t>.</w:t>
      </w:r>
    </w:p>
  </w:footnote>
  <w:footnote w:id="7">
    <w:p w:rsidR="00CF5283" w:rsidRPr="00F708F8" w:rsidRDefault="00CF5283" w:rsidP="00CF5283">
      <w:pPr>
        <w:pStyle w:val="FootnoteText"/>
        <w:spacing w:line="216" w:lineRule="auto"/>
        <w:ind w:left="363" w:hanging="363"/>
        <w:jc w:val="both"/>
        <w:rPr>
          <w:rFonts w:ascii="Times New Roman" w:hAnsi="Times New Roman" w:cs="Traditional Arabic"/>
          <w:sz w:val="24"/>
          <w:szCs w:val="24"/>
        </w:rPr>
      </w:pPr>
      <w:r w:rsidRPr="00F708F8">
        <w:rPr>
          <w:rStyle w:val="FootnoteReference"/>
          <w:rFonts w:ascii="Times New Roman" w:hAnsi="Times New Roman" w:cs="Traditional Arabic"/>
          <w:sz w:val="24"/>
          <w:szCs w:val="24"/>
        </w:rPr>
        <w:footnoteRef/>
      </w:r>
      <w:r w:rsidRPr="00F708F8">
        <w:rPr>
          <w:rFonts w:ascii="Times New Roman" w:hAnsi="Times New Roman" w:cs="Traditional Arabic"/>
          <w:sz w:val="24"/>
          <w:szCs w:val="24"/>
          <w:rtl/>
        </w:rPr>
        <w:t xml:space="preserve"> </w:t>
      </w:r>
      <w:r w:rsidRPr="00F708F8">
        <w:rPr>
          <w:rFonts w:ascii="Simplified Arabic" w:hAnsi="Simplified Arabic" w:cs="Simplified Arabic"/>
          <w:sz w:val="28"/>
          <w:szCs w:val="28"/>
          <w:rtl/>
        </w:rPr>
        <w:t xml:space="preserve"> </w:t>
      </w:r>
      <w:r>
        <w:rPr>
          <w:rFonts w:ascii="Simplified Arabic" w:hAnsi="Simplified Arabic" w:cs="Simplified Arabic" w:hint="cs"/>
          <w:sz w:val="28"/>
          <w:szCs w:val="28"/>
          <w:rtl/>
        </w:rPr>
        <w:t>ي</w:t>
      </w:r>
      <w:r w:rsidRPr="00F708F8">
        <w:rPr>
          <w:rFonts w:ascii="Simplified Arabic" w:hAnsi="Simplified Arabic" w:cs="Simplified Arabic"/>
          <w:sz w:val="28"/>
          <w:szCs w:val="28"/>
          <w:rtl/>
        </w:rPr>
        <w:t>سكن في حي قوفر دوكا بمدينة زكزك وهو فريد عصره توفي في خمسينيات القرن الماضي.</w:t>
      </w:r>
    </w:p>
  </w:footnote>
  <w:footnote w:id="8">
    <w:p w:rsidR="00CF5283" w:rsidRPr="00F708F8" w:rsidRDefault="00CF5283" w:rsidP="00CF5283">
      <w:pPr>
        <w:pStyle w:val="FootnoteText"/>
        <w:spacing w:line="216" w:lineRule="auto"/>
        <w:ind w:left="363" w:hanging="363"/>
        <w:jc w:val="both"/>
        <w:rPr>
          <w:rFonts w:ascii="Times New Roman" w:hAnsi="Times New Roman" w:cs="Traditional Arabic"/>
          <w:sz w:val="24"/>
          <w:szCs w:val="24"/>
        </w:rPr>
      </w:pPr>
      <w:r w:rsidRPr="00F708F8">
        <w:rPr>
          <w:rStyle w:val="FootnoteReference"/>
          <w:rFonts w:ascii="Times New Roman" w:hAnsi="Times New Roman" w:cs="Traditional Arabic"/>
          <w:sz w:val="24"/>
          <w:szCs w:val="24"/>
        </w:rPr>
        <w:footnoteRef/>
      </w:r>
      <w:r w:rsidRPr="00F708F8">
        <w:rPr>
          <w:rFonts w:ascii="Times New Roman" w:hAnsi="Times New Roman" w:cs="Traditional Arabic"/>
          <w:sz w:val="24"/>
          <w:szCs w:val="24"/>
          <w:rtl/>
        </w:rPr>
        <w:t xml:space="preserve"> </w:t>
      </w:r>
      <w:r w:rsidRPr="00F708F8">
        <w:rPr>
          <w:rFonts w:ascii="Simplified Arabic" w:hAnsi="Simplified Arabic" w:cs="Simplified Arabic"/>
          <w:sz w:val="28"/>
          <w:szCs w:val="28"/>
          <w:rtl/>
        </w:rPr>
        <w:t xml:space="preserve"> </w:t>
      </w:r>
      <w:r w:rsidRPr="00F708F8">
        <w:rPr>
          <w:rFonts w:ascii="Simplified Arabic" w:hAnsi="Simplified Arabic" w:cs="Simplified Arabic"/>
          <w:sz w:val="28"/>
          <w:szCs w:val="28"/>
          <w:rtl/>
        </w:rPr>
        <w:t xml:space="preserve">وهو </w:t>
      </w:r>
      <w:r w:rsidRPr="00F708F8">
        <w:rPr>
          <w:rFonts w:ascii="Simplified Arabic" w:hAnsi="Simplified Arabic" w:cs="Simplified Arabic"/>
          <w:sz w:val="28"/>
          <w:szCs w:val="28"/>
          <w:rtl/>
        </w:rPr>
        <w:t>من علماء مدينة كانو لكن الباحث لم يقف على ترجمته.</w:t>
      </w:r>
      <w:r>
        <w:rPr>
          <w:rFonts w:ascii="Times New Roman" w:hAnsi="Times New Roman" w:cs="Traditional Arabic" w:hint="cs"/>
          <w:sz w:val="24"/>
          <w:szCs w:val="24"/>
          <w:rtl/>
        </w:rPr>
        <w:t xml:space="preserve"> </w:t>
      </w:r>
    </w:p>
  </w:footnote>
  <w:footnote w:id="9">
    <w:p w:rsidR="00CF5283" w:rsidRPr="00F708F8" w:rsidRDefault="00CF5283" w:rsidP="00CF5283">
      <w:pPr>
        <w:pStyle w:val="FootnoteText"/>
        <w:spacing w:line="216" w:lineRule="auto"/>
        <w:ind w:left="363" w:hanging="363"/>
        <w:jc w:val="both"/>
        <w:rPr>
          <w:rFonts w:ascii="Times New Roman" w:hAnsi="Times New Roman" w:cs="Traditional Arabic"/>
          <w:sz w:val="24"/>
          <w:szCs w:val="24"/>
        </w:rPr>
      </w:pPr>
      <w:r w:rsidRPr="00F708F8">
        <w:rPr>
          <w:rStyle w:val="FootnoteReference"/>
          <w:rFonts w:ascii="Times New Roman" w:hAnsi="Times New Roman" w:cs="Traditional Arabic"/>
          <w:sz w:val="24"/>
          <w:szCs w:val="24"/>
        </w:rPr>
        <w:footnoteRef/>
      </w:r>
      <w:r w:rsidRPr="00F708F8">
        <w:rPr>
          <w:rFonts w:ascii="Times New Roman" w:hAnsi="Times New Roman" w:cs="Traditional Arabic"/>
          <w:sz w:val="24"/>
          <w:szCs w:val="24"/>
          <w:rtl/>
        </w:rPr>
        <w:t xml:space="preserve"> </w:t>
      </w:r>
      <w:r w:rsidRPr="00F708F8">
        <w:rPr>
          <w:rFonts w:ascii="Simplified Arabic" w:hAnsi="Simplified Arabic" w:cs="Simplified Arabic"/>
          <w:sz w:val="28"/>
          <w:szCs w:val="28"/>
          <w:rtl/>
        </w:rPr>
        <w:t xml:space="preserve"> </w:t>
      </w:r>
      <w:r w:rsidRPr="00F708F8">
        <w:rPr>
          <w:rFonts w:ascii="Simplified Arabic" w:hAnsi="Simplified Arabic" w:cs="Simplified Arabic"/>
          <w:sz w:val="28"/>
          <w:szCs w:val="28"/>
          <w:rtl/>
        </w:rPr>
        <w:t>لم يقف الباحث على ترجمته.</w:t>
      </w:r>
    </w:p>
  </w:footnote>
  <w:footnote w:id="10">
    <w:p w:rsidR="00CF5283" w:rsidRPr="00E446DF" w:rsidRDefault="00CF5283" w:rsidP="00CF5283">
      <w:pPr>
        <w:pStyle w:val="FootnoteText"/>
        <w:spacing w:line="216" w:lineRule="auto"/>
        <w:ind w:left="363" w:hanging="363"/>
        <w:jc w:val="both"/>
        <w:rPr>
          <w:rFonts w:ascii="Simplified Arabic" w:hAnsi="Simplified Arabic" w:cs="Simplified Arabic"/>
        </w:rPr>
      </w:pPr>
      <w:r w:rsidRPr="00F708F8">
        <w:rPr>
          <w:rStyle w:val="FootnoteReference"/>
          <w:rFonts w:ascii="Times New Roman" w:hAnsi="Times New Roman" w:cs="Traditional Arabic"/>
          <w:sz w:val="24"/>
          <w:szCs w:val="24"/>
        </w:rPr>
        <w:footnoteRef/>
      </w:r>
      <w:r w:rsidRPr="00F708F8">
        <w:rPr>
          <w:rFonts w:ascii="Times New Roman" w:hAnsi="Times New Roman" w:cs="Traditional Arabic"/>
          <w:sz w:val="24"/>
          <w:szCs w:val="24"/>
        </w:rPr>
        <w:t xml:space="preserve"> </w:t>
      </w:r>
      <w:r w:rsidRPr="00F708F8">
        <w:rPr>
          <w:rFonts w:ascii="Times New Roman" w:hAnsi="Times New Roman" w:cs="Traditional Arabic"/>
          <w:sz w:val="24"/>
          <w:szCs w:val="24"/>
          <w:rtl/>
        </w:rPr>
        <w:t xml:space="preserve"> </w:t>
      </w:r>
      <w:r w:rsidRPr="0008513C">
        <w:rPr>
          <w:rFonts w:ascii="Simplified Arabic" w:hAnsi="Simplified Arabic" w:cs="Simplified Arabic"/>
          <w:sz w:val="28"/>
          <w:szCs w:val="28"/>
          <w:rtl/>
        </w:rPr>
        <w:t>م</w:t>
      </w:r>
      <w:r w:rsidRPr="00E446DF">
        <w:rPr>
          <w:rFonts w:ascii="Simplified Arabic" w:hAnsi="Simplified Arabic" w:cs="Simplified Arabic"/>
          <w:sz w:val="28"/>
          <w:szCs w:val="28"/>
          <w:rtl/>
        </w:rPr>
        <w:t xml:space="preserve">قدمة </w:t>
      </w:r>
      <w:r w:rsidRPr="00E446DF">
        <w:rPr>
          <w:rFonts w:ascii="Simplified Arabic" w:hAnsi="Simplified Arabic" w:cs="Simplified Arabic"/>
          <w:sz w:val="28"/>
          <w:szCs w:val="28"/>
          <w:rtl/>
        </w:rPr>
        <w:t xml:space="preserve">مصباح الزجاجة </w:t>
      </w:r>
      <w:r>
        <w:rPr>
          <w:rFonts w:ascii="Simplified Arabic" w:hAnsi="Simplified Arabic" w:cs="Simplified Arabic" w:hint="cs"/>
          <w:sz w:val="28"/>
          <w:szCs w:val="28"/>
          <w:rtl/>
        </w:rPr>
        <w:t>ص أ</w:t>
      </w:r>
      <w:r w:rsidRPr="00E446DF">
        <w:rPr>
          <w:rFonts w:ascii="Simplified Arabic" w:hAnsi="Simplified Arabic" w:cs="Simplified Arabic"/>
          <w:sz w:val="28"/>
          <w:szCs w:val="28"/>
          <w:rtl/>
        </w:rPr>
        <w:t>، ومقدمة كتاب المجرد في أسماء رجال ابن ماجه ص274 من مصباح الزجاجة</w:t>
      </w:r>
    </w:p>
  </w:footnote>
  <w:footnote w:id="11">
    <w:p w:rsidR="00CF5283" w:rsidRPr="00E446DF" w:rsidRDefault="00CF5283" w:rsidP="00CF5283">
      <w:pPr>
        <w:pStyle w:val="FootnoteText"/>
        <w:rPr>
          <w:rFonts w:ascii="Simplified Arabic" w:hAnsi="Simplified Arabic" w:cs="Simplified Arabic"/>
        </w:rPr>
      </w:pPr>
      <w:r w:rsidRPr="00E446DF">
        <w:rPr>
          <w:rStyle w:val="FootnoteReference"/>
          <w:rFonts w:ascii="Simplified Arabic" w:hAnsi="Simplified Arabic" w:cs="Simplified Arabic"/>
          <w:sz w:val="28"/>
          <w:szCs w:val="28"/>
        </w:rPr>
        <w:footnoteRef/>
      </w:r>
      <w:r w:rsidRPr="00E446DF">
        <w:rPr>
          <w:rFonts w:ascii="Simplified Arabic" w:hAnsi="Simplified Arabic" w:cs="Simplified Arabic"/>
          <w:sz w:val="28"/>
          <w:szCs w:val="28"/>
        </w:rPr>
        <w:t xml:space="preserve"> </w:t>
      </w:r>
      <w:r>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صاحب تفسير أضواء البيان في إيضاح القرآن بالقرآن وكانت وفاته بمكة بتاريخ 17 من  شهر ذي الحجة بعد أن حج عامه في سنة </w:t>
      </w:r>
      <w:r>
        <w:rPr>
          <w:rFonts w:ascii="Simplified Arabic" w:hAnsi="Simplified Arabic" w:cs="Simplified Arabic" w:hint="cs"/>
          <w:sz w:val="28"/>
          <w:szCs w:val="28"/>
          <w:rtl/>
        </w:rPr>
        <w:t>1394 ه ودفن بالمعلا القديمة بجوار سيدتنا أم المؤمنين خديجة رضي الله تعالى عنها (</w:t>
      </w:r>
      <w:r w:rsidRPr="00E446DF">
        <w:rPr>
          <w:rFonts w:ascii="Simplified Arabic" w:hAnsi="Simplified Arabic" w:cs="Simplified Arabic"/>
          <w:sz w:val="28"/>
          <w:szCs w:val="28"/>
          <w:rtl/>
        </w:rPr>
        <w:t>الكواكب الوهاجة ج1 ص21</w:t>
      </w:r>
      <w:r>
        <w:rPr>
          <w:rFonts w:ascii="Simplified Arabic" w:hAnsi="Simplified Arabic" w:cs="Simplified Arabic" w:hint="cs"/>
          <w:sz w:val="28"/>
          <w:szCs w:val="28"/>
          <w:rtl/>
        </w:rPr>
        <w:t>)</w:t>
      </w:r>
    </w:p>
  </w:footnote>
  <w:footnote w:id="12">
    <w:p w:rsidR="00CF5283" w:rsidRPr="00E446DF" w:rsidRDefault="00CF5283" w:rsidP="00CF5283">
      <w:pPr>
        <w:pStyle w:val="FootnoteText"/>
        <w:rPr>
          <w:rFonts w:ascii="Simplified Arabic" w:hAnsi="Simplified Arabic" w:cs="Simplified Arabic"/>
        </w:rPr>
      </w:pPr>
      <w:r w:rsidRPr="00E446DF">
        <w:rPr>
          <w:rStyle w:val="FootnoteReference"/>
          <w:rFonts w:ascii="Simplified Arabic" w:hAnsi="Simplified Arabic" w:cs="Simplified Arabic"/>
          <w:sz w:val="28"/>
          <w:szCs w:val="28"/>
        </w:rPr>
        <w:footnoteRef/>
      </w:r>
      <w:r w:rsidRPr="00E446DF">
        <w:rPr>
          <w:rFonts w:ascii="Simplified Arabic" w:hAnsi="Simplified Arabic" w:cs="Simplified Arabic"/>
          <w:sz w:val="28"/>
          <w:szCs w:val="28"/>
        </w:rPr>
        <w:t xml:space="preserve"> </w:t>
      </w:r>
      <w:r w:rsidRPr="00E446DF">
        <w:rPr>
          <w:rFonts w:ascii="Simplified Arabic" w:hAnsi="Simplified Arabic" w:cs="Simplified Arabic"/>
          <w:sz w:val="28"/>
          <w:szCs w:val="28"/>
          <w:rtl/>
        </w:rPr>
        <w:t xml:space="preserve"> </w:t>
      </w:r>
      <w:r>
        <w:rPr>
          <w:rFonts w:ascii="Simplified Arabic" w:hAnsi="Simplified Arabic" w:cs="Simplified Arabic" w:hint="cs"/>
          <w:sz w:val="28"/>
          <w:szCs w:val="28"/>
          <w:rtl/>
        </w:rPr>
        <w:t>المتوفى سنة 1396ه (</w:t>
      </w:r>
      <w:r w:rsidRPr="00E446DF">
        <w:rPr>
          <w:rFonts w:ascii="Simplified Arabic" w:hAnsi="Simplified Arabic" w:cs="Simplified Arabic"/>
          <w:sz w:val="28"/>
          <w:szCs w:val="28"/>
          <w:rtl/>
        </w:rPr>
        <w:t>المرجع السابق</w:t>
      </w:r>
      <w:r>
        <w:rPr>
          <w:rFonts w:ascii="Simplified Arabic" w:hAnsi="Simplified Arabic" w:cs="Simplified Arabic" w:hint="cs"/>
          <w:sz w:val="28"/>
          <w:szCs w:val="28"/>
          <w:rtl/>
        </w:rPr>
        <w:t xml:space="preserve"> والصفحة نفسها)</w:t>
      </w:r>
    </w:p>
  </w:footnote>
  <w:footnote w:id="13">
    <w:p w:rsidR="00CF5283" w:rsidRPr="00E446DF" w:rsidRDefault="00CF5283" w:rsidP="00CF5283">
      <w:pPr>
        <w:pStyle w:val="FootnoteText"/>
        <w:rPr>
          <w:rFonts w:ascii="Simplified Arabic" w:hAnsi="Simplified Arabic" w:cs="Simplified Arabic"/>
          <w:rtl/>
        </w:rPr>
      </w:pPr>
      <w:r w:rsidRPr="00E446DF">
        <w:rPr>
          <w:rStyle w:val="FootnoteReference"/>
          <w:rFonts w:ascii="Simplified Arabic" w:hAnsi="Simplified Arabic" w:cs="Simplified Arabic"/>
          <w:sz w:val="28"/>
          <w:szCs w:val="28"/>
        </w:rPr>
        <w:footnoteRef/>
      </w:r>
      <w:r w:rsidRPr="00E446DF">
        <w:rPr>
          <w:rFonts w:ascii="Simplified Arabic" w:hAnsi="Simplified Arabic" w:cs="Simplified Arabic"/>
          <w:sz w:val="28"/>
          <w:szCs w:val="28"/>
        </w:rPr>
        <w:t xml:space="preserve"> </w:t>
      </w:r>
      <w:r>
        <w:rPr>
          <w:rFonts w:ascii="Simplified Arabic" w:hAnsi="Simplified Arabic" w:cs="Simplified Arabic" w:hint="cs"/>
          <w:sz w:val="28"/>
          <w:szCs w:val="28"/>
          <w:rtl/>
        </w:rPr>
        <w:t xml:space="preserve"> </w:t>
      </w:r>
      <w:r w:rsidRPr="00E446DF">
        <w:rPr>
          <w:rFonts w:ascii="Simplified Arabic" w:hAnsi="Simplified Arabic" w:cs="Simplified Arabic"/>
          <w:sz w:val="28"/>
          <w:szCs w:val="28"/>
          <w:rtl/>
        </w:rPr>
        <w:t xml:space="preserve">الكواكب </w:t>
      </w:r>
      <w:r w:rsidRPr="00E446DF">
        <w:rPr>
          <w:rFonts w:ascii="Simplified Arabic" w:hAnsi="Simplified Arabic" w:cs="Simplified Arabic"/>
          <w:sz w:val="28"/>
          <w:szCs w:val="28"/>
          <w:rtl/>
        </w:rPr>
        <w:t>الوهاجة ج1 ص18</w:t>
      </w:r>
    </w:p>
  </w:footnote>
  <w:footnote w:id="14">
    <w:p w:rsidR="00CF5283" w:rsidRPr="00E446DF" w:rsidRDefault="00CF5283" w:rsidP="00CF5283">
      <w:pPr>
        <w:pStyle w:val="FootnoteText"/>
        <w:rPr>
          <w:rFonts w:ascii="Simplified Arabic" w:hAnsi="Simplified Arabic" w:cs="Simplified Arabic"/>
        </w:rPr>
      </w:pPr>
      <w:r w:rsidRPr="00E446DF">
        <w:rPr>
          <w:rStyle w:val="FootnoteReference"/>
          <w:rFonts w:ascii="Simplified Arabic" w:hAnsi="Simplified Arabic" w:cs="Simplified Arabic"/>
          <w:sz w:val="28"/>
          <w:szCs w:val="28"/>
        </w:rPr>
        <w:footnoteRef/>
      </w:r>
      <w:r w:rsidRPr="00E446DF">
        <w:rPr>
          <w:rFonts w:ascii="Simplified Arabic" w:hAnsi="Simplified Arabic" w:cs="Simplified Arabic"/>
          <w:sz w:val="28"/>
          <w:szCs w:val="28"/>
        </w:rPr>
        <w:t xml:space="preserve"> </w:t>
      </w:r>
      <w:r>
        <w:rPr>
          <w:rFonts w:ascii="Simplified Arabic" w:hAnsi="Simplified Arabic" w:cs="Simplified Arabic" w:hint="cs"/>
          <w:sz w:val="28"/>
          <w:szCs w:val="28"/>
          <w:rtl/>
        </w:rPr>
        <w:t xml:space="preserve">  </w:t>
      </w:r>
      <w:r w:rsidRPr="00E446DF">
        <w:rPr>
          <w:rFonts w:ascii="Simplified Arabic" w:hAnsi="Simplified Arabic" w:cs="Simplified Arabic"/>
          <w:sz w:val="28"/>
          <w:szCs w:val="28"/>
          <w:rtl/>
        </w:rPr>
        <w:t xml:space="preserve">المرجع </w:t>
      </w:r>
      <w:r w:rsidRPr="00E446DF">
        <w:rPr>
          <w:rFonts w:ascii="Simplified Arabic" w:hAnsi="Simplified Arabic" w:cs="Simplified Arabic"/>
          <w:sz w:val="28"/>
          <w:szCs w:val="28"/>
          <w:rtl/>
        </w:rPr>
        <w:t>السابق  ج1 ص 21</w:t>
      </w:r>
    </w:p>
  </w:footnote>
  <w:footnote w:id="15">
    <w:p w:rsidR="00CF5283" w:rsidRPr="00E446DF" w:rsidRDefault="00CF5283" w:rsidP="00CF5283">
      <w:pPr>
        <w:pStyle w:val="FootnoteText"/>
        <w:rPr>
          <w:rFonts w:ascii="Simplified Arabic" w:hAnsi="Simplified Arabic" w:cs="Simplified Arabic"/>
        </w:rPr>
      </w:pPr>
      <w:r w:rsidRPr="00E446DF">
        <w:rPr>
          <w:rStyle w:val="FootnoteReference"/>
          <w:rFonts w:ascii="Simplified Arabic" w:hAnsi="Simplified Arabic" w:cs="Simplified Arabic"/>
          <w:sz w:val="28"/>
          <w:szCs w:val="28"/>
        </w:rPr>
        <w:footnoteRef/>
      </w:r>
      <w:r w:rsidRPr="00E446DF">
        <w:rPr>
          <w:rFonts w:ascii="Simplified Arabic" w:hAnsi="Simplified Arabic" w:cs="Simplified Arabic"/>
          <w:sz w:val="28"/>
          <w:szCs w:val="28"/>
        </w:rPr>
        <w:t xml:space="preserve"> </w:t>
      </w:r>
      <w:r w:rsidRPr="00E446DF">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E446DF">
        <w:rPr>
          <w:rFonts w:ascii="Simplified Arabic" w:hAnsi="Simplified Arabic" w:cs="Simplified Arabic"/>
          <w:sz w:val="28"/>
          <w:szCs w:val="28"/>
          <w:rtl/>
        </w:rPr>
        <w:t>ال</w:t>
      </w:r>
      <w:r>
        <w:rPr>
          <w:rFonts w:ascii="Simplified Arabic" w:hAnsi="Simplified Arabic" w:cs="Simplified Arabic" w:hint="cs"/>
          <w:sz w:val="28"/>
          <w:szCs w:val="28"/>
          <w:rtl/>
        </w:rPr>
        <w:t>م</w:t>
      </w:r>
      <w:r w:rsidRPr="00E446DF">
        <w:rPr>
          <w:rFonts w:ascii="Simplified Arabic" w:hAnsi="Simplified Arabic" w:cs="Simplified Arabic"/>
          <w:sz w:val="28"/>
          <w:szCs w:val="28"/>
          <w:rtl/>
        </w:rPr>
        <w:t xml:space="preserve">رجع </w:t>
      </w:r>
      <w:r w:rsidRPr="00E446DF">
        <w:rPr>
          <w:rFonts w:ascii="Simplified Arabic" w:hAnsi="Simplified Arabic" w:cs="Simplified Arabic"/>
          <w:sz w:val="28"/>
          <w:szCs w:val="28"/>
          <w:rtl/>
        </w:rPr>
        <w:t>السابق ج1 ص 21 ،25،385 مفتاح القاري ص35.</w:t>
      </w:r>
    </w:p>
  </w:footnote>
  <w:footnote w:id="16">
    <w:p w:rsidR="00CF5283" w:rsidRPr="00E446DF" w:rsidRDefault="00CF5283" w:rsidP="00CF5283">
      <w:pPr>
        <w:pStyle w:val="FootnoteText"/>
        <w:rPr>
          <w:rFonts w:ascii="Simplified Arabic" w:hAnsi="Simplified Arabic" w:cs="Simplified Arabic"/>
        </w:rPr>
      </w:pPr>
      <w:r w:rsidRPr="00E446DF">
        <w:rPr>
          <w:rStyle w:val="FootnoteReference"/>
          <w:rFonts w:ascii="Simplified Arabic" w:hAnsi="Simplified Arabic" w:cs="Simplified Arabic"/>
          <w:sz w:val="28"/>
          <w:szCs w:val="28"/>
        </w:rPr>
        <w:footnoteRef/>
      </w:r>
      <w:r w:rsidRPr="00E446DF">
        <w:rPr>
          <w:rFonts w:ascii="Simplified Arabic" w:hAnsi="Simplified Arabic" w:cs="Simplified Arabic"/>
          <w:sz w:val="28"/>
          <w:szCs w:val="28"/>
        </w:rPr>
        <w:t xml:space="preserve"> </w:t>
      </w:r>
      <w:r w:rsidRPr="00E446DF">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E446DF">
        <w:rPr>
          <w:rFonts w:ascii="Simplified Arabic" w:hAnsi="Simplified Arabic" w:cs="Simplified Arabic"/>
          <w:sz w:val="28"/>
          <w:szCs w:val="28"/>
          <w:rtl/>
        </w:rPr>
        <w:t xml:space="preserve">مصباح </w:t>
      </w:r>
      <w:r w:rsidRPr="00E446DF">
        <w:rPr>
          <w:rFonts w:ascii="Simplified Arabic" w:hAnsi="Simplified Arabic" w:cs="Simplified Arabic"/>
          <w:sz w:val="28"/>
          <w:szCs w:val="28"/>
          <w:rtl/>
        </w:rPr>
        <w:t xml:space="preserve">الزجاجة ج1 المقدمة ، مقدمة كتاب المجرد في </w:t>
      </w:r>
      <w:r>
        <w:rPr>
          <w:rFonts w:ascii="Simplified Arabic" w:hAnsi="Simplified Arabic" w:cs="Simplified Arabic"/>
          <w:sz w:val="28"/>
          <w:szCs w:val="28"/>
          <w:rtl/>
        </w:rPr>
        <w:t xml:space="preserve">أسماء رجال </w:t>
      </w:r>
      <w:r>
        <w:rPr>
          <w:rFonts w:ascii="Simplified Arabic" w:hAnsi="Simplified Arabic" w:cs="Simplified Arabic" w:hint="cs"/>
          <w:sz w:val="28"/>
          <w:szCs w:val="28"/>
          <w:rtl/>
        </w:rPr>
        <w:t>ا</w:t>
      </w:r>
      <w:r>
        <w:rPr>
          <w:rFonts w:ascii="Simplified Arabic" w:hAnsi="Simplified Arabic" w:cs="Simplified Arabic"/>
          <w:sz w:val="28"/>
          <w:szCs w:val="28"/>
          <w:rtl/>
        </w:rPr>
        <w:t xml:space="preserve">بن ماجه ص274 </w:t>
      </w:r>
    </w:p>
  </w:footnote>
  <w:footnote w:id="17">
    <w:p w:rsidR="00F177DD" w:rsidRPr="00E446DF" w:rsidRDefault="00F177DD" w:rsidP="00F177DD">
      <w:pPr>
        <w:pStyle w:val="FootnoteText"/>
        <w:rPr>
          <w:rFonts w:ascii="Simplified Arabic" w:hAnsi="Simplified Arabic" w:cs="Simplified Arabic"/>
        </w:rPr>
      </w:pPr>
      <w:r w:rsidRPr="00E446DF">
        <w:rPr>
          <w:rStyle w:val="FootnoteReference"/>
          <w:rFonts w:ascii="Simplified Arabic" w:hAnsi="Simplified Arabic" w:cs="Simplified Arabic"/>
          <w:sz w:val="28"/>
          <w:szCs w:val="28"/>
        </w:rPr>
        <w:footnoteRef/>
      </w:r>
      <w:r w:rsidRPr="00E446DF">
        <w:rPr>
          <w:rFonts w:ascii="Simplified Arabic" w:hAnsi="Simplified Arabic" w:cs="Simplified Arabic"/>
          <w:sz w:val="28"/>
          <w:szCs w:val="28"/>
        </w:rPr>
        <w:t xml:space="preserve"> </w:t>
      </w:r>
      <w:r>
        <w:rPr>
          <w:rFonts w:ascii="Simplified Arabic" w:hAnsi="Simplified Arabic" w:cs="Simplified Arabic"/>
          <w:sz w:val="28"/>
          <w:szCs w:val="28"/>
          <w:rtl/>
        </w:rPr>
        <w:t xml:space="preserve"> </w:t>
      </w:r>
      <w:r>
        <w:rPr>
          <w:rFonts w:ascii="Simplified Arabic" w:hAnsi="Simplified Arabic" w:cs="Simplified Arabic"/>
          <w:sz w:val="28"/>
          <w:szCs w:val="28"/>
          <w:rtl/>
        </w:rPr>
        <w:t>ال</w:t>
      </w:r>
      <w:r>
        <w:rPr>
          <w:rFonts w:ascii="Simplified Arabic" w:hAnsi="Simplified Arabic" w:cs="Simplified Arabic" w:hint="cs"/>
          <w:sz w:val="28"/>
          <w:szCs w:val="28"/>
          <w:rtl/>
        </w:rPr>
        <w:t xml:space="preserve">كواكب </w:t>
      </w:r>
      <w:r>
        <w:rPr>
          <w:rFonts w:ascii="Simplified Arabic" w:hAnsi="Simplified Arabic" w:cs="Simplified Arabic" w:hint="cs"/>
          <w:sz w:val="28"/>
          <w:szCs w:val="28"/>
          <w:rtl/>
        </w:rPr>
        <w:t>الوهاجة ج1</w:t>
      </w:r>
      <w:r>
        <w:rPr>
          <w:rFonts w:ascii="Simplified Arabic" w:hAnsi="Simplified Arabic" w:cs="Simplified Arabic"/>
          <w:sz w:val="28"/>
          <w:szCs w:val="28"/>
          <w:rtl/>
        </w:rPr>
        <w:t xml:space="preserve"> </w:t>
      </w:r>
      <w:r>
        <w:rPr>
          <w:rFonts w:ascii="Simplified Arabic" w:hAnsi="Simplified Arabic" w:cs="Simplified Arabic" w:hint="cs"/>
          <w:sz w:val="28"/>
          <w:szCs w:val="28"/>
          <w:rtl/>
        </w:rPr>
        <w:t>/</w:t>
      </w:r>
      <w:r w:rsidRPr="00E446DF">
        <w:rPr>
          <w:rFonts w:ascii="Simplified Arabic" w:hAnsi="Simplified Arabic" w:cs="Simplified Arabic"/>
          <w:sz w:val="28"/>
          <w:szCs w:val="28"/>
          <w:rtl/>
        </w:rPr>
        <w:t>21 الى 22</w:t>
      </w:r>
    </w:p>
  </w:footnote>
  <w:footnote w:id="18">
    <w:p w:rsidR="00F177DD" w:rsidRDefault="00F177DD" w:rsidP="00F177DD">
      <w:pPr>
        <w:pStyle w:val="FootnoteText"/>
        <w:rPr>
          <w:rtl/>
        </w:rPr>
      </w:pPr>
      <w:r>
        <w:rPr>
          <w:rStyle w:val="FootnoteReference"/>
        </w:rPr>
        <w:footnoteRef/>
      </w:r>
      <w:r>
        <w:t xml:space="preserve"> </w:t>
      </w:r>
      <w:r>
        <w:rPr>
          <w:rFonts w:hint="cs"/>
          <w:rtl/>
        </w:rPr>
        <w:t xml:space="preserve"> </w:t>
      </w:r>
      <w:r w:rsidRPr="00E446DF">
        <w:rPr>
          <w:rFonts w:ascii="Simplified Arabic" w:hAnsi="Simplified Arabic" w:cs="Simplified Arabic"/>
          <w:sz w:val="28"/>
          <w:szCs w:val="28"/>
          <w:rtl/>
        </w:rPr>
        <w:t xml:space="preserve">المرجع </w:t>
      </w:r>
      <w:r w:rsidRPr="00E446DF">
        <w:rPr>
          <w:rFonts w:ascii="Simplified Arabic" w:hAnsi="Simplified Arabic" w:cs="Simplified Arabic"/>
          <w:sz w:val="28"/>
          <w:szCs w:val="28"/>
          <w:rtl/>
        </w:rPr>
        <w:t xml:space="preserve">السابق </w:t>
      </w:r>
      <w:r>
        <w:rPr>
          <w:rFonts w:ascii="Simplified Arabic" w:hAnsi="Simplified Arabic" w:cs="Simplified Arabic" w:hint="cs"/>
          <w:sz w:val="28"/>
          <w:szCs w:val="28"/>
          <w:rtl/>
        </w:rPr>
        <w:t>ج1 /</w:t>
      </w:r>
      <w:r w:rsidRPr="00E446DF">
        <w:rPr>
          <w:rFonts w:ascii="Simplified Arabic" w:hAnsi="Simplified Arabic" w:cs="Simplified Arabic"/>
          <w:sz w:val="28"/>
          <w:szCs w:val="28"/>
          <w:rtl/>
        </w:rPr>
        <w:t xml:space="preserve"> 20</w:t>
      </w:r>
    </w:p>
  </w:footnote>
  <w:footnote w:id="19">
    <w:p w:rsidR="00F177DD" w:rsidRPr="008A7346" w:rsidRDefault="00F177DD" w:rsidP="00F177DD">
      <w:pPr>
        <w:pStyle w:val="FootnoteText"/>
        <w:rPr>
          <w:rFonts w:ascii="Simplified Arabic" w:hAnsi="Simplified Arabic" w:cs="Simplified Arabic"/>
          <w:sz w:val="28"/>
          <w:szCs w:val="28"/>
        </w:rPr>
      </w:pPr>
      <w:r>
        <w:rPr>
          <w:rStyle w:val="FootnoteReference"/>
        </w:rPr>
        <w:footnoteRef/>
      </w:r>
      <w:r>
        <w:rPr>
          <w:rtl/>
        </w:rPr>
        <w:t xml:space="preserve"> </w:t>
      </w:r>
      <w:r>
        <w:rPr>
          <w:rFonts w:hint="cs"/>
          <w:rtl/>
        </w:rPr>
        <w:t xml:space="preserve"> </w:t>
      </w:r>
      <w:r w:rsidRPr="008A7346">
        <w:rPr>
          <w:rFonts w:ascii="Simplified Arabic" w:hAnsi="Simplified Arabic" w:cs="Simplified Arabic"/>
          <w:sz w:val="28"/>
          <w:szCs w:val="28"/>
          <w:rtl/>
        </w:rPr>
        <w:t>الكواكب الوهاجة ج1ص17</w:t>
      </w:r>
    </w:p>
  </w:footnote>
  <w:footnote w:id="20">
    <w:p w:rsidR="00F177DD" w:rsidRPr="00E446DF" w:rsidRDefault="00F177DD" w:rsidP="00F177DD">
      <w:pPr>
        <w:pStyle w:val="FootnoteText"/>
        <w:rPr>
          <w:rFonts w:ascii="Simplified Arabic" w:hAnsi="Simplified Arabic" w:cs="Simplified Arabic"/>
        </w:rPr>
      </w:pPr>
      <w:r w:rsidRPr="00E446DF">
        <w:rPr>
          <w:rStyle w:val="FootnoteReference"/>
          <w:rFonts w:ascii="Simplified Arabic" w:hAnsi="Simplified Arabic" w:cs="Simplified Arabic"/>
          <w:sz w:val="28"/>
          <w:szCs w:val="28"/>
        </w:rPr>
        <w:footnoteRef/>
      </w:r>
      <w:r w:rsidRPr="00E446DF">
        <w:rPr>
          <w:rFonts w:ascii="Simplified Arabic" w:hAnsi="Simplified Arabic" w:cs="Simplified Arabic"/>
          <w:sz w:val="28"/>
          <w:szCs w:val="28"/>
        </w:rPr>
        <w:t xml:space="preserve"> </w:t>
      </w:r>
      <w:r>
        <w:rPr>
          <w:rFonts w:ascii="Simplified Arabic" w:hAnsi="Simplified Arabic" w:cs="Simplified Arabic"/>
          <w:sz w:val="28"/>
          <w:szCs w:val="28"/>
          <w:rtl/>
        </w:rPr>
        <w:t>ال</w:t>
      </w:r>
      <w:r>
        <w:rPr>
          <w:rFonts w:ascii="Simplified Arabic" w:hAnsi="Simplified Arabic" w:cs="Simplified Arabic" w:hint="cs"/>
          <w:sz w:val="28"/>
          <w:szCs w:val="28"/>
          <w:rtl/>
        </w:rPr>
        <w:t xml:space="preserve">كواكب </w:t>
      </w:r>
      <w:r>
        <w:rPr>
          <w:rFonts w:ascii="Simplified Arabic" w:hAnsi="Simplified Arabic" w:cs="Simplified Arabic" w:hint="cs"/>
          <w:sz w:val="28"/>
          <w:szCs w:val="28"/>
          <w:rtl/>
        </w:rPr>
        <w:t>الوهاجة ج1</w:t>
      </w:r>
      <w:r w:rsidRPr="00E446DF">
        <w:rPr>
          <w:rFonts w:ascii="Simplified Arabic" w:hAnsi="Simplified Arabic" w:cs="Simplified Arabic"/>
          <w:sz w:val="28"/>
          <w:szCs w:val="28"/>
          <w:rtl/>
        </w:rPr>
        <w:t xml:space="preserve"> ص 18</w:t>
      </w:r>
    </w:p>
  </w:footnote>
  <w:footnote w:id="21">
    <w:p w:rsidR="00F177DD" w:rsidRPr="00E446DF" w:rsidRDefault="00F177DD" w:rsidP="00F177DD">
      <w:pPr>
        <w:pStyle w:val="FootnoteText"/>
        <w:rPr>
          <w:rFonts w:ascii="Simplified Arabic" w:hAnsi="Simplified Arabic" w:cs="Simplified Arabic"/>
        </w:rPr>
      </w:pPr>
      <w:r w:rsidRPr="00E446DF">
        <w:rPr>
          <w:rStyle w:val="FootnoteReference"/>
          <w:rFonts w:ascii="Simplified Arabic" w:hAnsi="Simplified Arabic" w:cs="Simplified Arabic"/>
          <w:sz w:val="28"/>
          <w:szCs w:val="28"/>
        </w:rPr>
        <w:footnoteRef/>
      </w:r>
      <w:r w:rsidRPr="00E446DF">
        <w:rPr>
          <w:rFonts w:ascii="Simplified Arabic" w:hAnsi="Simplified Arabic" w:cs="Simplified Arabic"/>
          <w:sz w:val="28"/>
          <w:szCs w:val="28"/>
        </w:rPr>
        <w:t xml:space="preserve"> </w:t>
      </w:r>
      <w:r>
        <w:rPr>
          <w:rFonts w:ascii="Simplified Arabic" w:hAnsi="Simplified Arabic" w:cs="Simplified Arabic"/>
          <w:sz w:val="28"/>
          <w:szCs w:val="28"/>
          <w:rtl/>
        </w:rPr>
        <w:t>ال</w:t>
      </w:r>
      <w:r>
        <w:rPr>
          <w:rFonts w:ascii="Simplified Arabic" w:hAnsi="Simplified Arabic" w:cs="Simplified Arabic" w:hint="cs"/>
          <w:sz w:val="28"/>
          <w:szCs w:val="28"/>
          <w:rtl/>
        </w:rPr>
        <w:t xml:space="preserve">كواكب </w:t>
      </w:r>
      <w:r>
        <w:rPr>
          <w:rFonts w:ascii="Simplified Arabic" w:hAnsi="Simplified Arabic" w:cs="Simplified Arabic" w:hint="cs"/>
          <w:sz w:val="28"/>
          <w:szCs w:val="28"/>
          <w:rtl/>
        </w:rPr>
        <w:t>الوهاجة ج1</w:t>
      </w:r>
      <w:r w:rsidRPr="00E446DF">
        <w:rPr>
          <w:rFonts w:ascii="Simplified Arabic" w:hAnsi="Simplified Arabic" w:cs="Simplified Arabic"/>
          <w:sz w:val="28"/>
          <w:szCs w:val="28"/>
          <w:rtl/>
        </w:rPr>
        <w:t xml:space="preserve"> ص 21</w:t>
      </w:r>
    </w:p>
  </w:footnote>
  <w:footnote w:id="22">
    <w:p w:rsidR="00F177DD" w:rsidRPr="00E446DF" w:rsidRDefault="00F177DD" w:rsidP="00F177DD">
      <w:pPr>
        <w:pStyle w:val="FootnoteText"/>
        <w:rPr>
          <w:rFonts w:ascii="Simplified Arabic" w:hAnsi="Simplified Arabic" w:cs="Simplified Arabic"/>
        </w:rPr>
      </w:pPr>
      <w:r w:rsidRPr="00E446DF">
        <w:rPr>
          <w:rStyle w:val="FootnoteReference"/>
          <w:rFonts w:ascii="Simplified Arabic" w:hAnsi="Simplified Arabic" w:cs="Simplified Arabic"/>
          <w:sz w:val="28"/>
          <w:szCs w:val="28"/>
        </w:rPr>
        <w:footnoteRef/>
      </w:r>
      <w:r w:rsidRPr="00E446DF">
        <w:rPr>
          <w:rFonts w:ascii="Simplified Arabic" w:hAnsi="Simplified Arabic" w:cs="Simplified Arabic"/>
          <w:sz w:val="28"/>
          <w:szCs w:val="28"/>
        </w:rPr>
        <w:t xml:space="preserve"> </w:t>
      </w:r>
      <w:r w:rsidRPr="00E446DF">
        <w:rPr>
          <w:rFonts w:ascii="Simplified Arabic" w:hAnsi="Simplified Arabic" w:cs="Simplified Arabic"/>
          <w:sz w:val="28"/>
          <w:szCs w:val="28"/>
          <w:rtl/>
        </w:rPr>
        <w:t xml:space="preserve">المرجع </w:t>
      </w:r>
      <w:r w:rsidRPr="00E446DF">
        <w:rPr>
          <w:rFonts w:ascii="Simplified Arabic" w:hAnsi="Simplified Arabic" w:cs="Simplified Arabic"/>
          <w:sz w:val="28"/>
          <w:szCs w:val="28"/>
          <w:rtl/>
        </w:rPr>
        <w:t>السابق 1/ 21</w:t>
      </w:r>
    </w:p>
  </w:footnote>
  <w:footnote w:id="23">
    <w:p w:rsidR="00F177DD" w:rsidRPr="00E446DF" w:rsidRDefault="00F177DD" w:rsidP="00F177DD">
      <w:pPr>
        <w:pStyle w:val="FootnoteText"/>
        <w:rPr>
          <w:rFonts w:ascii="Simplified Arabic" w:hAnsi="Simplified Arabic" w:cs="Simplified Arabic"/>
        </w:rPr>
      </w:pPr>
      <w:r w:rsidRPr="00E446DF">
        <w:rPr>
          <w:rStyle w:val="FootnoteReference"/>
          <w:rFonts w:ascii="Simplified Arabic" w:hAnsi="Simplified Arabic" w:cs="Simplified Arabic"/>
          <w:sz w:val="28"/>
          <w:szCs w:val="28"/>
        </w:rPr>
        <w:footnoteRef/>
      </w:r>
      <w:r w:rsidRPr="00E446DF">
        <w:rPr>
          <w:rFonts w:ascii="Simplified Arabic" w:hAnsi="Simplified Arabic" w:cs="Simplified Arabic"/>
          <w:sz w:val="28"/>
          <w:szCs w:val="28"/>
        </w:rPr>
        <w:t xml:space="preserve"> </w:t>
      </w:r>
      <w:r w:rsidRPr="00E446DF">
        <w:rPr>
          <w:rFonts w:ascii="Simplified Arabic" w:hAnsi="Simplified Arabic" w:cs="Simplified Arabic"/>
          <w:sz w:val="28"/>
          <w:szCs w:val="28"/>
          <w:rtl/>
        </w:rPr>
        <w:t xml:space="preserve"> </w:t>
      </w:r>
      <w:r w:rsidRPr="00E446DF">
        <w:rPr>
          <w:rFonts w:ascii="Simplified Arabic" w:hAnsi="Simplified Arabic" w:cs="Simplified Arabic"/>
          <w:sz w:val="28"/>
          <w:szCs w:val="28"/>
          <w:rtl/>
        </w:rPr>
        <w:t xml:space="preserve">المرجع </w:t>
      </w:r>
      <w:r w:rsidRPr="00E446DF">
        <w:rPr>
          <w:rFonts w:ascii="Simplified Arabic" w:hAnsi="Simplified Arabic" w:cs="Simplified Arabic"/>
          <w:sz w:val="28"/>
          <w:szCs w:val="28"/>
          <w:rtl/>
        </w:rPr>
        <w:t>السابق  1/ 13</w:t>
      </w:r>
    </w:p>
  </w:footnote>
  <w:footnote w:id="24">
    <w:p w:rsidR="00F177DD" w:rsidRPr="00E446DF" w:rsidRDefault="00F177DD" w:rsidP="00F177DD">
      <w:pPr>
        <w:pStyle w:val="FootnoteText"/>
        <w:rPr>
          <w:rFonts w:ascii="Simplified Arabic" w:hAnsi="Simplified Arabic" w:cs="Simplified Arabic"/>
        </w:rPr>
      </w:pPr>
      <w:r w:rsidRPr="00E446DF">
        <w:rPr>
          <w:rStyle w:val="FootnoteReference"/>
          <w:rFonts w:ascii="Simplified Arabic" w:hAnsi="Simplified Arabic" w:cs="Simplified Arabic"/>
          <w:sz w:val="28"/>
          <w:szCs w:val="28"/>
        </w:rPr>
        <w:footnoteRef/>
      </w:r>
      <w:r w:rsidRPr="00E446DF">
        <w:rPr>
          <w:rFonts w:ascii="Simplified Arabic" w:hAnsi="Simplified Arabic" w:cs="Simplified Arabic"/>
          <w:sz w:val="28"/>
          <w:szCs w:val="28"/>
        </w:rPr>
        <w:t xml:space="preserve"> </w:t>
      </w:r>
      <w:r w:rsidRPr="00E446DF">
        <w:rPr>
          <w:rFonts w:ascii="Simplified Arabic" w:hAnsi="Simplified Arabic" w:cs="Simplified Arabic"/>
          <w:sz w:val="28"/>
          <w:szCs w:val="28"/>
          <w:rtl/>
        </w:rPr>
        <w:t xml:space="preserve"> </w:t>
      </w:r>
      <w:r>
        <w:rPr>
          <w:rFonts w:ascii="Simplified Arabic" w:hAnsi="Simplified Arabic" w:cs="Simplified Arabic"/>
          <w:sz w:val="28"/>
          <w:szCs w:val="28"/>
          <w:rtl/>
        </w:rPr>
        <w:t>ال</w:t>
      </w:r>
      <w:r>
        <w:rPr>
          <w:rFonts w:ascii="Simplified Arabic" w:hAnsi="Simplified Arabic" w:cs="Simplified Arabic" w:hint="cs"/>
          <w:sz w:val="28"/>
          <w:szCs w:val="28"/>
          <w:rtl/>
        </w:rPr>
        <w:t xml:space="preserve">كواكب </w:t>
      </w:r>
      <w:r>
        <w:rPr>
          <w:rFonts w:ascii="Simplified Arabic" w:hAnsi="Simplified Arabic" w:cs="Simplified Arabic" w:hint="cs"/>
          <w:sz w:val="28"/>
          <w:szCs w:val="28"/>
          <w:rtl/>
        </w:rPr>
        <w:t>الوهاجة ج1</w:t>
      </w:r>
      <w:r w:rsidRPr="00E446DF">
        <w:rPr>
          <w:rFonts w:ascii="Simplified Arabic" w:hAnsi="Simplified Arabic" w:cs="Simplified Arabic"/>
          <w:sz w:val="28"/>
          <w:szCs w:val="28"/>
          <w:rtl/>
        </w:rPr>
        <w:t xml:space="preserve"> 1/ 29</w:t>
      </w:r>
    </w:p>
  </w:footnote>
  <w:footnote w:id="25">
    <w:p w:rsidR="00F177DD" w:rsidRPr="00E446DF" w:rsidRDefault="00F177DD" w:rsidP="00F177DD">
      <w:pPr>
        <w:pStyle w:val="FootnoteText"/>
        <w:rPr>
          <w:rFonts w:ascii="Simplified Arabic" w:hAnsi="Simplified Arabic" w:cs="Simplified Arabic"/>
        </w:rPr>
      </w:pPr>
      <w:r w:rsidRPr="00E446DF">
        <w:rPr>
          <w:rStyle w:val="FootnoteReference"/>
          <w:rFonts w:ascii="Simplified Arabic" w:hAnsi="Simplified Arabic" w:cs="Simplified Arabic"/>
          <w:sz w:val="28"/>
          <w:szCs w:val="28"/>
        </w:rPr>
        <w:footnoteRef/>
      </w:r>
      <w:r w:rsidRPr="00E446DF">
        <w:rPr>
          <w:rFonts w:ascii="Simplified Arabic" w:hAnsi="Simplified Arabic" w:cs="Simplified Arabic"/>
          <w:sz w:val="28"/>
          <w:szCs w:val="28"/>
        </w:rPr>
        <w:t xml:space="preserve"> </w:t>
      </w:r>
      <w:r w:rsidRPr="00E446DF">
        <w:rPr>
          <w:rFonts w:ascii="Simplified Arabic" w:hAnsi="Simplified Arabic" w:cs="Simplified Arabic"/>
          <w:sz w:val="28"/>
          <w:szCs w:val="28"/>
          <w:rtl/>
        </w:rPr>
        <w:t xml:space="preserve"> </w:t>
      </w:r>
      <w:r w:rsidRPr="00E446DF">
        <w:rPr>
          <w:rFonts w:ascii="Simplified Arabic" w:hAnsi="Simplified Arabic" w:cs="Simplified Arabic"/>
          <w:sz w:val="28"/>
          <w:szCs w:val="28"/>
          <w:rtl/>
        </w:rPr>
        <w:t xml:space="preserve">الكواكب </w:t>
      </w:r>
      <w:r w:rsidRPr="00E446DF">
        <w:rPr>
          <w:rFonts w:ascii="Simplified Arabic" w:hAnsi="Simplified Arabic" w:cs="Simplified Arabic"/>
          <w:sz w:val="28"/>
          <w:szCs w:val="28"/>
          <w:rtl/>
        </w:rPr>
        <w:t>الوهاجة ج1 ص 13</w:t>
      </w:r>
    </w:p>
  </w:footnote>
  <w:footnote w:id="26">
    <w:p w:rsidR="00F177DD" w:rsidRPr="00E446DF" w:rsidRDefault="00F177DD" w:rsidP="00F177DD">
      <w:pPr>
        <w:pStyle w:val="FootnoteText"/>
        <w:rPr>
          <w:rFonts w:ascii="Simplified Arabic" w:hAnsi="Simplified Arabic" w:cs="Simplified Arabic"/>
        </w:rPr>
      </w:pPr>
      <w:r w:rsidRPr="00E446DF">
        <w:rPr>
          <w:rStyle w:val="FootnoteReference"/>
          <w:rFonts w:ascii="Simplified Arabic" w:hAnsi="Simplified Arabic" w:cs="Simplified Arabic"/>
          <w:sz w:val="28"/>
          <w:szCs w:val="28"/>
        </w:rPr>
        <w:footnoteRef/>
      </w:r>
      <w:r w:rsidRPr="00E446DF">
        <w:rPr>
          <w:rFonts w:ascii="Simplified Arabic" w:hAnsi="Simplified Arabic" w:cs="Simplified Arabic"/>
          <w:sz w:val="28"/>
          <w:szCs w:val="28"/>
        </w:rPr>
        <w:t xml:space="preserve"> </w:t>
      </w:r>
      <w:r w:rsidRPr="00E446DF">
        <w:rPr>
          <w:rFonts w:ascii="Simplified Arabic" w:hAnsi="Simplified Arabic" w:cs="Simplified Arabic"/>
          <w:sz w:val="28"/>
          <w:szCs w:val="28"/>
          <w:rtl/>
        </w:rPr>
        <w:t xml:space="preserve"> </w:t>
      </w:r>
      <w:r>
        <w:rPr>
          <w:rFonts w:ascii="Simplified Arabic" w:hAnsi="Simplified Arabic" w:cs="Simplified Arabic"/>
          <w:sz w:val="28"/>
          <w:szCs w:val="28"/>
          <w:rtl/>
        </w:rPr>
        <w:t>ال</w:t>
      </w:r>
      <w:r>
        <w:rPr>
          <w:rFonts w:ascii="Simplified Arabic" w:hAnsi="Simplified Arabic" w:cs="Simplified Arabic" w:hint="cs"/>
          <w:sz w:val="28"/>
          <w:szCs w:val="28"/>
          <w:rtl/>
        </w:rPr>
        <w:t xml:space="preserve">كواكب </w:t>
      </w:r>
      <w:r>
        <w:rPr>
          <w:rFonts w:ascii="Simplified Arabic" w:hAnsi="Simplified Arabic" w:cs="Simplified Arabic" w:hint="cs"/>
          <w:sz w:val="28"/>
          <w:szCs w:val="28"/>
          <w:rtl/>
        </w:rPr>
        <w:t>الوهاجة ج1</w:t>
      </w:r>
      <w:r w:rsidRPr="00E446DF">
        <w:rPr>
          <w:rFonts w:ascii="Simplified Arabic" w:hAnsi="Simplified Arabic" w:cs="Simplified Arabic"/>
          <w:sz w:val="28"/>
          <w:szCs w:val="28"/>
          <w:rtl/>
        </w:rPr>
        <w:t>ص15</w:t>
      </w:r>
    </w:p>
  </w:footnote>
  <w:footnote w:id="27">
    <w:p w:rsidR="00F177DD" w:rsidRPr="00A07362" w:rsidRDefault="00F177DD" w:rsidP="00F177DD">
      <w:pPr>
        <w:pStyle w:val="FootnoteText"/>
        <w:spacing w:line="216" w:lineRule="auto"/>
        <w:ind w:left="363" w:hanging="363"/>
        <w:jc w:val="both"/>
        <w:rPr>
          <w:rFonts w:ascii="Times New Roman" w:hAnsi="Times New Roman" w:cs="Traditional Arabic"/>
          <w:sz w:val="24"/>
          <w:szCs w:val="24"/>
          <w:rtl/>
        </w:rPr>
      </w:pPr>
      <w:r w:rsidRPr="00A07362">
        <w:rPr>
          <w:rStyle w:val="FootnoteReference"/>
          <w:rFonts w:ascii="Times New Roman" w:hAnsi="Times New Roman" w:cs="Traditional Arabic"/>
          <w:sz w:val="24"/>
          <w:szCs w:val="24"/>
        </w:rPr>
        <w:footnoteRef/>
      </w:r>
      <w:r w:rsidRPr="00A07362">
        <w:rPr>
          <w:rFonts w:ascii="Times New Roman" w:hAnsi="Times New Roman" w:cs="Traditional Arabic"/>
          <w:sz w:val="24"/>
          <w:szCs w:val="24"/>
          <w:rtl/>
        </w:rPr>
        <w:t xml:space="preserve"> </w:t>
      </w:r>
      <w:r>
        <w:rPr>
          <w:rFonts w:ascii="Times New Roman" w:hAnsi="Times New Roman" w:cs="Traditional Arabic" w:hint="cs"/>
          <w:sz w:val="24"/>
          <w:szCs w:val="24"/>
          <w:rtl/>
        </w:rPr>
        <w:t xml:space="preserve"> </w:t>
      </w:r>
      <w:r w:rsidRPr="001F2424">
        <w:rPr>
          <w:rFonts w:ascii="Simplified Arabic" w:hAnsi="Simplified Arabic" w:cs="Simplified Arabic"/>
          <w:sz w:val="28"/>
          <w:szCs w:val="28"/>
          <w:rtl/>
        </w:rPr>
        <w:t>الحافظ أحمد بن أبوبكر بن إسماعيل بن سليم بن قليماز بن عثمان بن عمر الكناني المحدث ابن شهاب الدين البوصيري ولد سنة 762ه وتوفي رحمه الله سنة 840 ه</w:t>
      </w:r>
      <w:r>
        <w:rPr>
          <w:rFonts w:ascii="Simplified Arabic" w:hAnsi="Simplified Arabic" w:cs="Simplified Arabic" w:hint="cs"/>
          <w:sz w:val="28"/>
          <w:szCs w:val="28"/>
          <w:rtl/>
        </w:rPr>
        <w:t>(مصباح الزجاجة في المقدمة)</w:t>
      </w:r>
    </w:p>
  </w:footnote>
  <w:footnote w:id="28">
    <w:p w:rsidR="00F177DD" w:rsidRPr="001F2424" w:rsidRDefault="00F177DD" w:rsidP="00F177DD">
      <w:pPr>
        <w:pStyle w:val="FootnoteText"/>
        <w:spacing w:line="216" w:lineRule="auto"/>
        <w:ind w:left="363" w:hanging="363"/>
        <w:jc w:val="both"/>
        <w:rPr>
          <w:rFonts w:ascii="Simplified Arabic" w:hAnsi="Simplified Arabic" w:cs="Simplified Arabic"/>
          <w:sz w:val="24"/>
          <w:szCs w:val="24"/>
          <w:rtl/>
        </w:rPr>
      </w:pPr>
      <w:r w:rsidRPr="001F2424">
        <w:rPr>
          <w:rStyle w:val="FootnoteReference"/>
          <w:rFonts w:ascii="Simplified Arabic" w:hAnsi="Simplified Arabic" w:cs="Simplified Arabic"/>
          <w:sz w:val="28"/>
          <w:szCs w:val="28"/>
        </w:rPr>
        <w:footnoteRef/>
      </w:r>
      <w:r>
        <w:rPr>
          <w:rFonts w:ascii="Simplified Arabic" w:hAnsi="Simplified Arabic" w:cs="Simplified Arabic" w:hint="cs"/>
          <w:sz w:val="28"/>
          <w:szCs w:val="28"/>
          <w:rtl/>
        </w:rPr>
        <w:t xml:space="preserve"> </w:t>
      </w:r>
      <w:r>
        <w:rPr>
          <w:rFonts w:ascii="Simplified Arabic" w:hAnsi="Simplified Arabic" w:cs="Simplified Arabic"/>
          <w:sz w:val="28"/>
          <w:szCs w:val="28"/>
          <w:rtl/>
        </w:rPr>
        <w:t xml:space="preserve">هو من حقق </w:t>
      </w:r>
      <w:r>
        <w:rPr>
          <w:rFonts w:ascii="Simplified Arabic" w:hAnsi="Simplified Arabic" w:cs="Simplified Arabic"/>
          <w:sz w:val="28"/>
          <w:szCs w:val="28"/>
          <w:rtl/>
        </w:rPr>
        <w:t>و</w:t>
      </w:r>
      <w:r>
        <w:rPr>
          <w:rFonts w:ascii="Simplified Arabic" w:hAnsi="Simplified Arabic" w:cs="Simplified Arabic" w:hint="cs"/>
          <w:sz w:val="28"/>
          <w:szCs w:val="28"/>
          <w:rtl/>
        </w:rPr>
        <w:t>ع</w:t>
      </w:r>
      <w:r w:rsidRPr="001F2424">
        <w:rPr>
          <w:rFonts w:ascii="Simplified Arabic" w:hAnsi="Simplified Arabic" w:cs="Simplified Arabic"/>
          <w:sz w:val="28"/>
          <w:szCs w:val="28"/>
          <w:rtl/>
        </w:rPr>
        <w:t xml:space="preserve">لق على كتاب زوئد ابن ماجه للبوصيري </w:t>
      </w:r>
    </w:p>
  </w:footnote>
  <w:footnote w:id="29">
    <w:p w:rsidR="007F0D9F" w:rsidRPr="00484776" w:rsidRDefault="007F0D9F" w:rsidP="007F0D9F">
      <w:pPr>
        <w:pStyle w:val="FootnoteText"/>
        <w:spacing w:line="216" w:lineRule="auto"/>
        <w:ind w:left="363" w:hanging="363"/>
        <w:jc w:val="both"/>
        <w:rPr>
          <w:rFonts w:ascii="Simplified Arabic" w:hAnsi="Simplified Arabic" w:cs="Simplified Arabic"/>
          <w:sz w:val="28"/>
          <w:szCs w:val="28"/>
          <w:rtl/>
        </w:rPr>
      </w:pPr>
      <w:r w:rsidRPr="00484776">
        <w:rPr>
          <w:rStyle w:val="FootnoteReference"/>
          <w:rFonts w:ascii="Times New Roman" w:hAnsi="Times New Roman" w:cs="Traditional Arabic"/>
          <w:sz w:val="28"/>
          <w:szCs w:val="28"/>
        </w:rPr>
        <w:footnoteRef/>
      </w:r>
      <w:r w:rsidRPr="00484776">
        <w:rPr>
          <w:rFonts w:ascii="Times New Roman" w:hAnsi="Times New Roman" w:cs="Traditional Arabic"/>
          <w:sz w:val="28"/>
          <w:szCs w:val="28"/>
          <w:rtl/>
        </w:rPr>
        <w:t xml:space="preserve"> </w:t>
      </w:r>
      <w:r w:rsidRPr="00484776">
        <w:rPr>
          <w:rFonts w:ascii="Simplified Arabic" w:hAnsi="Simplified Arabic" w:cs="Simplified Arabic"/>
          <w:sz w:val="28"/>
          <w:szCs w:val="28"/>
          <w:rtl/>
        </w:rPr>
        <w:t>الكو</w:t>
      </w:r>
      <w:r>
        <w:rPr>
          <w:rFonts w:ascii="Simplified Arabic" w:hAnsi="Simplified Arabic" w:cs="Simplified Arabic" w:hint="cs"/>
          <w:sz w:val="28"/>
          <w:szCs w:val="28"/>
          <w:rtl/>
        </w:rPr>
        <w:t>ا</w:t>
      </w:r>
      <w:r w:rsidRPr="00484776">
        <w:rPr>
          <w:rFonts w:ascii="Simplified Arabic" w:hAnsi="Simplified Arabic" w:cs="Simplified Arabic"/>
          <w:sz w:val="28"/>
          <w:szCs w:val="28"/>
          <w:rtl/>
        </w:rPr>
        <w:t xml:space="preserve">كب </w:t>
      </w:r>
      <w:r w:rsidRPr="00484776">
        <w:rPr>
          <w:rFonts w:ascii="Simplified Arabic" w:hAnsi="Simplified Arabic" w:cs="Simplified Arabic"/>
          <w:sz w:val="28"/>
          <w:szCs w:val="28"/>
          <w:rtl/>
        </w:rPr>
        <w:t>الوهاجة 2/ 129</w:t>
      </w:r>
    </w:p>
  </w:footnote>
  <w:footnote w:id="30">
    <w:p w:rsidR="007F0D9F" w:rsidRPr="00484776" w:rsidRDefault="007F0D9F" w:rsidP="007F0D9F">
      <w:pPr>
        <w:pStyle w:val="FootnoteText"/>
        <w:spacing w:line="216" w:lineRule="auto"/>
        <w:ind w:left="363" w:hanging="363"/>
        <w:jc w:val="both"/>
        <w:rPr>
          <w:rFonts w:ascii="Simplified Arabic" w:hAnsi="Simplified Arabic" w:cs="Simplified Arabic"/>
          <w:sz w:val="28"/>
          <w:szCs w:val="28"/>
          <w:rtl/>
        </w:rPr>
      </w:pPr>
      <w:r w:rsidRPr="00484776">
        <w:rPr>
          <w:rStyle w:val="FootnoteReference"/>
          <w:rFonts w:ascii="Simplified Arabic" w:hAnsi="Simplified Arabic" w:cs="Simplified Arabic"/>
          <w:sz w:val="28"/>
          <w:szCs w:val="28"/>
        </w:rPr>
        <w:footnoteRef/>
      </w:r>
      <w:r w:rsidRPr="00484776">
        <w:rPr>
          <w:rFonts w:ascii="Simplified Arabic" w:hAnsi="Simplified Arabic" w:cs="Simplified Arabic" w:hint="cs"/>
          <w:sz w:val="28"/>
          <w:szCs w:val="28"/>
          <w:rtl/>
        </w:rPr>
        <w:t xml:space="preserve"> </w:t>
      </w:r>
      <w:r w:rsidRPr="00484776">
        <w:rPr>
          <w:rFonts w:ascii="Simplified Arabic" w:hAnsi="Simplified Arabic" w:cs="Simplified Arabic"/>
          <w:sz w:val="28"/>
          <w:szCs w:val="28"/>
          <w:rtl/>
        </w:rPr>
        <w:t xml:space="preserve">البخاري </w:t>
      </w:r>
      <w:r w:rsidRPr="00484776">
        <w:rPr>
          <w:rFonts w:ascii="Simplified Arabic" w:hAnsi="Simplified Arabic" w:cs="Simplified Arabic"/>
          <w:sz w:val="28"/>
          <w:szCs w:val="28"/>
          <w:rtl/>
        </w:rPr>
        <w:t xml:space="preserve">، كتاب الإعتصام بالكتاب والسنة ، باب الإقتداء بسنن رسول الله صلى الله عليه وسلم عن أبي هريرة رقم 6879 .    </w:t>
      </w:r>
    </w:p>
  </w:footnote>
  <w:footnote w:id="31">
    <w:p w:rsidR="007F0D9F" w:rsidRPr="00484776" w:rsidRDefault="007F0D9F" w:rsidP="007F0D9F">
      <w:pPr>
        <w:pStyle w:val="FootnoteText"/>
        <w:spacing w:line="216" w:lineRule="auto"/>
        <w:ind w:left="363" w:hanging="363"/>
        <w:jc w:val="both"/>
        <w:rPr>
          <w:rFonts w:ascii="Simplified Arabic" w:hAnsi="Simplified Arabic" w:cs="Simplified Arabic"/>
          <w:sz w:val="28"/>
          <w:szCs w:val="28"/>
          <w:rtl/>
        </w:rPr>
      </w:pPr>
      <w:r w:rsidRPr="00484776">
        <w:rPr>
          <w:rStyle w:val="FootnoteReference"/>
          <w:rFonts w:ascii="Simplified Arabic" w:hAnsi="Simplified Arabic" w:cs="Simplified Arabic"/>
          <w:sz w:val="28"/>
          <w:szCs w:val="28"/>
        </w:rPr>
        <w:footnoteRef/>
      </w:r>
      <w:r w:rsidRPr="00484776">
        <w:rPr>
          <w:rFonts w:ascii="Simplified Arabic" w:hAnsi="Simplified Arabic" w:cs="Simplified Arabic" w:hint="cs"/>
          <w:sz w:val="28"/>
          <w:szCs w:val="28"/>
          <w:rtl/>
        </w:rPr>
        <w:t xml:space="preserve"> </w:t>
      </w:r>
      <w:r w:rsidRPr="00484776">
        <w:rPr>
          <w:rFonts w:ascii="Simplified Arabic" w:hAnsi="Simplified Arabic" w:cs="Simplified Arabic"/>
          <w:sz w:val="28"/>
          <w:szCs w:val="28"/>
          <w:rtl/>
        </w:rPr>
        <w:t xml:space="preserve">ومسلم </w:t>
      </w:r>
      <w:r w:rsidRPr="00484776">
        <w:rPr>
          <w:rFonts w:ascii="Simplified Arabic" w:hAnsi="Simplified Arabic" w:cs="Simplified Arabic"/>
          <w:sz w:val="28"/>
          <w:szCs w:val="28"/>
          <w:rtl/>
        </w:rPr>
        <w:t xml:space="preserve">، كتاب الحج ، باب فرض الحج مرة في العمر </w:t>
      </w:r>
      <w:r>
        <w:rPr>
          <w:rFonts w:ascii="Simplified Arabic" w:hAnsi="Simplified Arabic" w:cs="Simplified Arabic"/>
          <w:sz w:val="28"/>
          <w:szCs w:val="28"/>
          <w:rtl/>
        </w:rPr>
        <w:t>من حديث أبي هريرة أيضا رقم 2456</w:t>
      </w:r>
      <w:r w:rsidRPr="00484776">
        <w:rPr>
          <w:rFonts w:ascii="Simplified Arabic" w:hAnsi="Simplified Arabic" w:cs="Simplified Arabic"/>
          <w:sz w:val="28"/>
          <w:szCs w:val="28"/>
          <w:rtl/>
        </w:rPr>
        <w:t>.</w:t>
      </w:r>
    </w:p>
  </w:footnote>
  <w:footnote w:id="32">
    <w:p w:rsidR="007F0D9F" w:rsidRPr="00E446DF" w:rsidRDefault="007F0D9F" w:rsidP="007F0D9F">
      <w:pPr>
        <w:pStyle w:val="FootnoteText"/>
        <w:spacing w:line="216" w:lineRule="auto"/>
        <w:ind w:left="363" w:hanging="363"/>
        <w:jc w:val="both"/>
        <w:rPr>
          <w:rFonts w:ascii="Simplified Arabic" w:hAnsi="Simplified Arabic" w:cs="Simplified Arabic"/>
          <w:sz w:val="24"/>
          <w:szCs w:val="24"/>
          <w:rtl/>
        </w:rPr>
      </w:pPr>
      <w:r w:rsidRPr="00484776">
        <w:rPr>
          <w:rStyle w:val="FootnoteReference"/>
          <w:rFonts w:ascii="Simplified Arabic" w:hAnsi="Simplified Arabic" w:cs="Simplified Arabic"/>
          <w:sz w:val="28"/>
          <w:szCs w:val="28"/>
        </w:rPr>
        <w:footnoteRef/>
      </w:r>
      <w:r w:rsidRPr="00484776">
        <w:rPr>
          <w:rFonts w:ascii="Simplified Arabic" w:hAnsi="Simplified Arabic" w:cs="Simplified Arabic" w:hint="cs"/>
          <w:sz w:val="28"/>
          <w:szCs w:val="28"/>
          <w:rtl/>
        </w:rPr>
        <w:t xml:space="preserve"> </w:t>
      </w:r>
      <w:r w:rsidRPr="00484776">
        <w:rPr>
          <w:rFonts w:ascii="Simplified Arabic" w:hAnsi="Simplified Arabic" w:cs="Simplified Arabic"/>
          <w:sz w:val="28"/>
          <w:szCs w:val="28"/>
          <w:rtl/>
        </w:rPr>
        <w:t>والدار قطني ، سننه كتاب الحج باب المواقيت عن أبي هريرة رقم 2368 .</w:t>
      </w:r>
    </w:p>
  </w:footnote>
  <w:footnote w:id="33">
    <w:p w:rsidR="007F0D9F" w:rsidRPr="00E446DF" w:rsidRDefault="007F0D9F" w:rsidP="007F0D9F">
      <w:pPr>
        <w:pStyle w:val="FootnoteText"/>
        <w:spacing w:line="216" w:lineRule="auto"/>
        <w:ind w:left="363" w:hanging="363"/>
        <w:jc w:val="both"/>
        <w:rPr>
          <w:rFonts w:ascii="Simplified Arabic" w:hAnsi="Simplified Arabic" w:cs="Simplified Arabic"/>
          <w:sz w:val="24"/>
          <w:szCs w:val="24"/>
          <w:rtl/>
        </w:rPr>
      </w:pPr>
      <w:r w:rsidRPr="009D3AD4">
        <w:rPr>
          <w:rStyle w:val="FootnoteReference"/>
          <w:rFonts w:ascii="Simplified Arabic" w:hAnsi="Simplified Arabic" w:cs="Simplified Arabic"/>
          <w:sz w:val="28"/>
          <w:szCs w:val="28"/>
        </w:rPr>
        <w:footnoteRef/>
      </w:r>
      <w:r w:rsidRPr="009D3AD4">
        <w:rPr>
          <w:rFonts w:ascii="Simplified Arabic" w:hAnsi="Simplified Arabic" w:cs="Simplified Arabic"/>
          <w:sz w:val="28"/>
          <w:szCs w:val="28"/>
          <w:rtl/>
        </w:rPr>
        <w:t xml:space="preserve"> </w:t>
      </w:r>
      <w:r w:rsidRPr="009D3AD4">
        <w:rPr>
          <w:rFonts w:ascii="Simplified Arabic" w:hAnsi="Simplified Arabic" w:cs="Simplified Arabic"/>
          <w:sz w:val="28"/>
          <w:szCs w:val="28"/>
          <w:rtl/>
        </w:rPr>
        <w:t xml:space="preserve">جامع </w:t>
      </w:r>
      <w:r w:rsidRPr="009D3AD4">
        <w:rPr>
          <w:rFonts w:ascii="Simplified Arabic" w:hAnsi="Simplified Arabic" w:cs="Simplified Arabic"/>
          <w:sz w:val="28"/>
          <w:szCs w:val="28"/>
          <w:rtl/>
        </w:rPr>
        <w:t>ال</w:t>
      </w:r>
      <w:r>
        <w:rPr>
          <w:rFonts w:ascii="Simplified Arabic" w:hAnsi="Simplified Arabic" w:cs="Simplified Arabic"/>
          <w:sz w:val="28"/>
          <w:szCs w:val="28"/>
          <w:rtl/>
        </w:rPr>
        <w:t xml:space="preserve">بيان للطبري </w:t>
      </w:r>
      <w:r>
        <w:rPr>
          <w:rFonts w:ascii="Simplified Arabic" w:hAnsi="Simplified Arabic" w:cs="Simplified Arabic" w:hint="cs"/>
          <w:sz w:val="28"/>
          <w:szCs w:val="28"/>
          <w:rtl/>
        </w:rPr>
        <w:t>ج11/108 عن ابن عباس</w:t>
      </w:r>
      <w:r w:rsidRPr="009D3AD4">
        <w:rPr>
          <w:rFonts w:ascii="Simplified Arabic" w:hAnsi="Simplified Arabic" w:cs="Simplified Arabic"/>
          <w:sz w:val="28"/>
          <w:szCs w:val="28"/>
          <w:rtl/>
        </w:rPr>
        <w:t xml:space="preserve"> .</w:t>
      </w:r>
      <w:r>
        <w:rPr>
          <w:rFonts w:ascii="Simplified Arabic" w:hAnsi="Simplified Arabic" w:cs="Simplified Arabic" w:hint="cs"/>
          <w:sz w:val="28"/>
          <w:szCs w:val="28"/>
          <w:rtl/>
        </w:rPr>
        <w:t>(المائدة 101)</w:t>
      </w:r>
    </w:p>
  </w:footnote>
  <w:footnote w:id="34">
    <w:p w:rsidR="007F0D9F" w:rsidRPr="00E446DF" w:rsidRDefault="007F0D9F" w:rsidP="007F0D9F">
      <w:pPr>
        <w:pStyle w:val="FootnoteText"/>
        <w:spacing w:line="216" w:lineRule="auto"/>
        <w:jc w:val="both"/>
        <w:rPr>
          <w:rFonts w:ascii="Simplified Arabic" w:hAnsi="Simplified Arabic" w:cs="Simplified Arabic"/>
          <w:sz w:val="28"/>
          <w:szCs w:val="28"/>
          <w:rtl/>
        </w:rPr>
      </w:pPr>
      <w:r w:rsidRPr="00E446DF">
        <w:rPr>
          <w:rStyle w:val="FootnoteReference"/>
          <w:rFonts w:ascii="Simplified Arabic" w:hAnsi="Simplified Arabic" w:cs="Simplified Arabic"/>
          <w:sz w:val="24"/>
          <w:szCs w:val="24"/>
        </w:rPr>
        <w:footnoteRef/>
      </w:r>
      <w:r w:rsidRPr="00E446DF">
        <w:rPr>
          <w:rFonts w:ascii="Simplified Arabic" w:hAnsi="Simplified Arabic" w:cs="Simplified Arabic"/>
          <w:sz w:val="24"/>
          <w:szCs w:val="24"/>
          <w:rtl/>
        </w:rPr>
        <w:t xml:space="preserve"> </w:t>
      </w:r>
      <w:r w:rsidRPr="00E446DF">
        <w:rPr>
          <w:rFonts w:ascii="Simplified Arabic" w:hAnsi="Simplified Arabic" w:cs="Simplified Arabic"/>
          <w:sz w:val="24"/>
          <w:szCs w:val="24"/>
          <w:rtl/>
        </w:rPr>
        <w:t>ا</w:t>
      </w:r>
      <w:r>
        <w:rPr>
          <w:rFonts w:ascii="Simplified Arabic" w:hAnsi="Simplified Arabic" w:cs="Simplified Arabic"/>
          <w:sz w:val="28"/>
          <w:szCs w:val="28"/>
          <w:rtl/>
        </w:rPr>
        <w:t>ل</w:t>
      </w:r>
      <w:r>
        <w:rPr>
          <w:rFonts w:ascii="Simplified Arabic" w:hAnsi="Simplified Arabic" w:cs="Simplified Arabic" w:hint="cs"/>
          <w:sz w:val="28"/>
          <w:szCs w:val="28"/>
          <w:rtl/>
        </w:rPr>
        <w:t xml:space="preserve">كواكب </w:t>
      </w:r>
      <w:r>
        <w:rPr>
          <w:rFonts w:ascii="Simplified Arabic" w:hAnsi="Simplified Arabic" w:cs="Simplified Arabic" w:hint="cs"/>
          <w:sz w:val="28"/>
          <w:szCs w:val="28"/>
          <w:rtl/>
        </w:rPr>
        <w:t>الوهاجة</w:t>
      </w:r>
      <w:r w:rsidRPr="00E446DF">
        <w:rPr>
          <w:rFonts w:ascii="Simplified Arabic" w:hAnsi="Simplified Arabic" w:cs="Simplified Arabic"/>
          <w:sz w:val="28"/>
          <w:szCs w:val="28"/>
          <w:rtl/>
        </w:rPr>
        <w:t xml:space="preserve"> </w:t>
      </w:r>
      <w:r>
        <w:rPr>
          <w:rFonts w:ascii="Simplified Arabic" w:hAnsi="Simplified Arabic" w:cs="Simplified Arabic" w:hint="cs"/>
          <w:sz w:val="28"/>
          <w:szCs w:val="28"/>
          <w:rtl/>
        </w:rPr>
        <w:t>ج</w:t>
      </w:r>
      <w:r w:rsidRPr="00E446DF">
        <w:rPr>
          <w:rFonts w:ascii="Simplified Arabic" w:hAnsi="Simplified Arabic" w:cs="Simplified Arabic"/>
          <w:sz w:val="28"/>
          <w:szCs w:val="28"/>
          <w:rtl/>
        </w:rPr>
        <w:t>2/ 137</w:t>
      </w:r>
    </w:p>
    <w:p w:rsidR="007F0D9F" w:rsidRPr="00E446DF" w:rsidRDefault="007F0D9F" w:rsidP="007F0D9F">
      <w:pPr>
        <w:pStyle w:val="FootnoteText"/>
        <w:rPr>
          <w:rFonts w:ascii="Simplified Arabic" w:hAnsi="Simplified Arabic" w:cs="Simplified Arabic"/>
          <w:sz w:val="28"/>
          <w:szCs w:val="28"/>
          <w:rtl/>
        </w:rPr>
      </w:pPr>
      <w:r w:rsidRPr="00E446DF">
        <w:rPr>
          <w:rFonts w:ascii="Simplified Arabic" w:hAnsi="Simplified Arabic" w:cs="Simplified Arabic"/>
          <w:sz w:val="28"/>
          <w:szCs w:val="28"/>
          <w:rtl/>
        </w:rPr>
        <w:t xml:space="preserve"> رواية الترمذي عن</w:t>
      </w:r>
      <w:r>
        <w:rPr>
          <w:rFonts w:ascii="Simplified Arabic" w:hAnsi="Simplified Arabic" w:cs="Simplified Arabic" w:hint="cs"/>
          <w:sz w:val="28"/>
          <w:szCs w:val="28"/>
          <w:rtl/>
        </w:rPr>
        <w:t xml:space="preserve"> ابن عباس ( لم يقف عليها الباحث) أما روايته عن</w:t>
      </w:r>
      <w:r w:rsidRPr="00E446DF">
        <w:rPr>
          <w:rFonts w:ascii="Simplified Arabic" w:hAnsi="Simplified Arabic" w:cs="Simplified Arabic"/>
          <w:sz w:val="28"/>
          <w:szCs w:val="28"/>
          <w:rtl/>
        </w:rPr>
        <w:t xml:space="preserve"> علي </w:t>
      </w:r>
      <w:r w:rsidR="00AF2939">
        <w:rPr>
          <w:rFonts w:ascii="Simplified Arabic" w:hAnsi="Simplified Arabic" w:cs="Simplified Arabic" w:hint="cs"/>
          <w:sz w:val="28"/>
          <w:szCs w:val="28"/>
          <w:rtl/>
        </w:rPr>
        <w:t>فقد</w:t>
      </w:r>
      <w:r w:rsidRPr="00E446DF">
        <w:rPr>
          <w:rFonts w:ascii="Simplified Arabic" w:hAnsi="Simplified Arabic" w:cs="Simplified Arabic"/>
          <w:sz w:val="28"/>
          <w:szCs w:val="28"/>
          <w:rtl/>
        </w:rPr>
        <w:t>جاءت في كتاب التفسير باب ومن سورة المائدة رقم 714،</w:t>
      </w:r>
      <w:r>
        <w:rPr>
          <w:rFonts w:ascii="Simplified Arabic" w:hAnsi="Simplified Arabic" w:cs="Simplified Arabic" w:hint="cs"/>
          <w:sz w:val="28"/>
          <w:szCs w:val="28"/>
          <w:rtl/>
        </w:rPr>
        <w:t xml:space="preserve"> </w:t>
      </w:r>
      <w:r w:rsidRPr="00E446DF">
        <w:rPr>
          <w:rFonts w:ascii="Simplified Arabic" w:hAnsi="Simplified Arabic" w:cs="Simplified Arabic"/>
          <w:sz w:val="28"/>
          <w:szCs w:val="28"/>
          <w:rtl/>
        </w:rPr>
        <w:t xml:space="preserve">3055 : حدثنا أبوا سعيد الأشج حدثنا منصور بن وردان عن علي بن عبد الأعلى عن أبيه عن ابي البختري عن </w:t>
      </w:r>
      <w:r>
        <w:rPr>
          <w:rFonts w:ascii="Simplified Arabic" w:hAnsi="Simplified Arabic" w:cs="Simplified Arabic"/>
          <w:sz w:val="28"/>
          <w:szCs w:val="28"/>
          <w:rtl/>
        </w:rPr>
        <w:t>علي قال لما نزلت</w:t>
      </w:r>
      <w:r>
        <w:rPr>
          <w:rFonts w:ascii="Simplified Arabic" w:hAnsi="Simplified Arabic" w:cs="Simplified Arabic" w:hint="cs"/>
          <w:sz w:val="28"/>
          <w:szCs w:val="28"/>
          <w:rtl/>
        </w:rPr>
        <w:t xml:space="preserve"> "</w:t>
      </w:r>
      <w:r w:rsidRPr="005C3768">
        <w:rPr>
          <w:rFonts w:ascii="Simplified Arabic" w:hAnsi="Simplified Arabic" w:cs="QCF_P062"/>
          <w:color w:val="000000"/>
          <w:sz w:val="28"/>
          <w:szCs w:val="28"/>
          <w:rtl/>
        </w:rPr>
        <w:t>ﮬ</w:t>
      </w:r>
      <w:r w:rsidRPr="005C3768">
        <w:rPr>
          <w:rFonts w:ascii="Simplified Arabic" w:hAnsi="Simplified Arabic" w:cs="Simplified Arabic"/>
          <w:color w:val="000000"/>
          <w:sz w:val="28"/>
          <w:szCs w:val="28"/>
          <w:rtl/>
        </w:rPr>
        <w:t xml:space="preserve">  </w:t>
      </w:r>
      <w:r w:rsidRPr="005C3768">
        <w:rPr>
          <w:rFonts w:ascii="Simplified Arabic" w:hAnsi="Simplified Arabic" w:cs="QCF_P062"/>
          <w:color w:val="000000"/>
          <w:sz w:val="28"/>
          <w:szCs w:val="28"/>
          <w:rtl/>
        </w:rPr>
        <w:t>ﮭ</w:t>
      </w:r>
      <w:r w:rsidRPr="005C3768">
        <w:rPr>
          <w:rFonts w:ascii="Simplified Arabic" w:hAnsi="Simplified Arabic" w:cs="Simplified Arabic"/>
          <w:color w:val="000000"/>
          <w:sz w:val="28"/>
          <w:szCs w:val="28"/>
          <w:rtl/>
        </w:rPr>
        <w:t xml:space="preserve">  </w:t>
      </w:r>
      <w:r w:rsidRPr="005C3768">
        <w:rPr>
          <w:rFonts w:ascii="Simplified Arabic" w:hAnsi="Simplified Arabic" w:cs="QCF_P062"/>
          <w:color w:val="000000"/>
          <w:sz w:val="28"/>
          <w:szCs w:val="28"/>
          <w:rtl/>
        </w:rPr>
        <w:t>ﮮ</w:t>
      </w:r>
      <w:r w:rsidRPr="005C3768">
        <w:rPr>
          <w:rFonts w:ascii="Simplified Arabic" w:hAnsi="Simplified Arabic" w:cs="Simplified Arabic"/>
          <w:color w:val="000000"/>
          <w:sz w:val="28"/>
          <w:szCs w:val="28"/>
          <w:rtl/>
        </w:rPr>
        <w:t xml:space="preserve">   </w:t>
      </w:r>
      <w:r w:rsidRPr="005C3768">
        <w:rPr>
          <w:rFonts w:ascii="Simplified Arabic" w:hAnsi="Simplified Arabic" w:cs="QCF_P062"/>
          <w:color w:val="000000"/>
          <w:sz w:val="28"/>
          <w:szCs w:val="28"/>
          <w:rtl/>
        </w:rPr>
        <w:t>ﮯ</w:t>
      </w:r>
      <w:r w:rsidRPr="005C3768">
        <w:rPr>
          <w:rFonts w:ascii="Simplified Arabic" w:hAnsi="Simplified Arabic" w:cs="Simplified Arabic"/>
          <w:color w:val="000000"/>
          <w:sz w:val="28"/>
          <w:szCs w:val="28"/>
          <w:rtl/>
        </w:rPr>
        <w:t xml:space="preserve">  </w:t>
      </w:r>
      <w:r w:rsidRPr="005C3768">
        <w:rPr>
          <w:rFonts w:ascii="Simplified Arabic" w:hAnsi="Simplified Arabic" w:cs="QCF_P062"/>
          <w:color w:val="000000"/>
          <w:sz w:val="28"/>
          <w:szCs w:val="28"/>
          <w:rtl/>
        </w:rPr>
        <w:t>ﮰ</w:t>
      </w:r>
      <w:r w:rsidRPr="005C3768">
        <w:rPr>
          <w:rFonts w:ascii="Simplified Arabic" w:hAnsi="Simplified Arabic" w:cs="Simplified Arabic"/>
          <w:color w:val="000000"/>
          <w:sz w:val="28"/>
          <w:szCs w:val="28"/>
          <w:rtl/>
        </w:rPr>
        <w:t xml:space="preserve">    </w:t>
      </w:r>
      <w:r w:rsidRPr="005C3768">
        <w:rPr>
          <w:rFonts w:ascii="Simplified Arabic" w:hAnsi="Simplified Arabic" w:cs="QCF_P062"/>
          <w:color w:val="000000"/>
          <w:sz w:val="28"/>
          <w:szCs w:val="28"/>
          <w:rtl/>
        </w:rPr>
        <w:t>ﮱ</w:t>
      </w:r>
      <w:r w:rsidRPr="005C3768">
        <w:rPr>
          <w:rFonts w:ascii="Simplified Arabic" w:hAnsi="Simplified Arabic" w:cs="Simplified Arabic"/>
          <w:color w:val="000000"/>
          <w:sz w:val="28"/>
          <w:szCs w:val="28"/>
          <w:rtl/>
        </w:rPr>
        <w:t xml:space="preserve">  </w:t>
      </w:r>
      <w:r w:rsidRPr="005C3768">
        <w:rPr>
          <w:rFonts w:ascii="Simplified Arabic" w:hAnsi="Simplified Arabic" w:cs="QCF_P062"/>
          <w:color w:val="000000"/>
          <w:sz w:val="28"/>
          <w:szCs w:val="28"/>
          <w:rtl/>
        </w:rPr>
        <w:t>ﯓ</w:t>
      </w:r>
      <w:r w:rsidRPr="005C3768">
        <w:rPr>
          <w:rFonts w:ascii="Simplified Arabic" w:hAnsi="Simplified Arabic" w:cs="Simplified Arabic"/>
          <w:color w:val="000000"/>
          <w:sz w:val="28"/>
          <w:szCs w:val="28"/>
          <w:rtl/>
        </w:rPr>
        <w:t xml:space="preserve">  </w:t>
      </w:r>
      <w:r w:rsidRPr="005C3768">
        <w:rPr>
          <w:rFonts w:ascii="Simplified Arabic" w:hAnsi="Simplified Arabic" w:cs="QCF_P062"/>
          <w:color w:val="000000"/>
          <w:sz w:val="28"/>
          <w:szCs w:val="28"/>
          <w:rtl/>
        </w:rPr>
        <w:t>ﯔ</w:t>
      </w:r>
      <w:r w:rsidRPr="005C3768">
        <w:rPr>
          <w:rFonts w:ascii="Simplified Arabic" w:hAnsi="Simplified Arabic" w:cs="Simplified Arabic"/>
          <w:color w:val="000000"/>
          <w:sz w:val="28"/>
          <w:szCs w:val="28"/>
          <w:rtl/>
        </w:rPr>
        <w:t xml:space="preserve">  </w:t>
      </w:r>
      <w:r w:rsidRPr="005C3768">
        <w:rPr>
          <w:rFonts w:ascii="Simplified Arabic" w:hAnsi="Simplified Arabic" w:cs="QCF_P062"/>
          <w:color w:val="000000"/>
          <w:sz w:val="28"/>
          <w:szCs w:val="28"/>
          <w:rtl/>
        </w:rPr>
        <w:t>ﯕ</w:t>
      </w:r>
      <w:r w:rsidRPr="005C3768">
        <w:rPr>
          <w:rFonts w:ascii="Simplified Arabic" w:hAnsi="Simplified Arabic" w:cs="QCF_P062"/>
          <w:color w:val="0000A5"/>
          <w:sz w:val="28"/>
          <w:szCs w:val="28"/>
          <w:rtl/>
        </w:rPr>
        <w:t>ﯖ</w:t>
      </w:r>
      <w:r>
        <w:rPr>
          <w:rFonts w:ascii="Simplified Arabic" w:hAnsi="Simplified Arabic" w:cs="Simplified Arabic" w:hint="cs"/>
          <w:color w:val="000000"/>
          <w:sz w:val="28"/>
          <w:szCs w:val="28"/>
          <w:rtl/>
        </w:rPr>
        <w:t>"</w:t>
      </w:r>
      <w:r w:rsidRPr="00E446DF">
        <w:rPr>
          <w:rFonts w:ascii="Simplified Arabic" w:hAnsi="Simplified Arabic" w:cs="Simplified Arabic"/>
          <w:sz w:val="28"/>
          <w:szCs w:val="28"/>
          <w:rtl/>
        </w:rPr>
        <w:t xml:space="preserve"> قالوا يا رسول الله في كل عام ؟ فسكت قالوا يا رسول الله في كل عام قال لا ولو قلت نعم </w:t>
      </w:r>
      <w:r>
        <w:rPr>
          <w:rFonts w:ascii="Simplified Arabic" w:hAnsi="Simplified Arabic" w:cs="Simplified Arabic"/>
          <w:sz w:val="28"/>
          <w:szCs w:val="28"/>
          <w:rtl/>
        </w:rPr>
        <w:t>لوجبت فأنزل الله</w:t>
      </w:r>
      <w:r>
        <w:rPr>
          <w:rFonts w:ascii="Simplified Arabic" w:hAnsi="Simplified Arabic" w:cs="Simplified Arabic" w:hint="cs"/>
          <w:sz w:val="28"/>
          <w:szCs w:val="28"/>
          <w:rtl/>
        </w:rPr>
        <w:t>"</w:t>
      </w:r>
      <w:r>
        <w:rPr>
          <w:rFonts w:ascii="Simplified Arabic" w:hAnsi="Simplified Arabic" w:cs="Simplified Arabic"/>
          <w:sz w:val="28"/>
          <w:szCs w:val="28"/>
          <w:rtl/>
        </w:rPr>
        <w:t xml:space="preserve"> </w:t>
      </w:r>
      <w:r w:rsidRPr="00D141D7">
        <w:rPr>
          <w:rFonts w:ascii="QCF_BSML" w:hAnsi="QCF_BSML" w:cs="QCF_BSML"/>
          <w:color w:val="000000"/>
          <w:sz w:val="28"/>
          <w:szCs w:val="28"/>
          <w:rtl/>
        </w:rPr>
        <w:t xml:space="preserve"> </w:t>
      </w:r>
      <w:r w:rsidRPr="00D141D7">
        <w:rPr>
          <w:rFonts w:ascii="QCF_P124" w:hAnsi="QCF_P124" w:cs="QCF_P124"/>
          <w:color w:val="000000"/>
          <w:sz w:val="28"/>
          <w:szCs w:val="28"/>
          <w:rtl/>
        </w:rPr>
        <w:t>ﮮ  ﮯ  ﮰ  ﮱ  ﯓ   ﯔ  ﯕ  ﯖ   ﯗ  ﯘ  ﯙ</w:t>
      </w:r>
      <w:r>
        <w:rPr>
          <w:rFonts w:ascii="QCF_P124" w:hAnsi="QCF_P124" w:cs="QCF_P124"/>
          <w:color w:val="000000"/>
          <w:sz w:val="47"/>
          <w:szCs w:val="47"/>
          <w:rtl/>
        </w:rPr>
        <w:t xml:space="preserve"> </w:t>
      </w:r>
      <w:r>
        <w:rPr>
          <w:rFonts w:ascii="Simplified Arabic" w:hAnsi="Simplified Arabic" w:cs="Simplified Arabic"/>
          <w:sz w:val="28"/>
          <w:szCs w:val="28"/>
          <w:rtl/>
        </w:rPr>
        <w:t>"قال أبو</w:t>
      </w:r>
      <w:r w:rsidRPr="00E446DF">
        <w:rPr>
          <w:rFonts w:ascii="Simplified Arabic" w:hAnsi="Simplified Arabic" w:cs="Simplified Arabic"/>
          <w:sz w:val="28"/>
          <w:szCs w:val="28"/>
          <w:rtl/>
        </w:rPr>
        <w:t>عيسى هذا حديث حسن غريب</w:t>
      </w:r>
      <w:r>
        <w:rPr>
          <w:rFonts w:ascii="Simplified Arabic" w:hAnsi="Simplified Arabic" w:cs="Simplified Arabic" w:hint="cs"/>
          <w:sz w:val="28"/>
          <w:szCs w:val="28"/>
          <w:rtl/>
        </w:rPr>
        <w:t>.</w:t>
      </w:r>
    </w:p>
    <w:p w:rsidR="007F0D9F" w:rsidRPr="00E446DF" w:rsidRDefault="007F0D9F" w:rsidP="007F0D9F">
      <w:pPr>
        <w:pStyle w:val="FootnoteText"/>
        <w:rPr>
          <w:rFonts w:ascii="Simplified Arabic" w:hAnsi="Simplified Arabic" w:cs="Simplified Arabic"/>
          <w:sz w:val="28"/>
          <w:szCs w:val="28"/>
          <w:rtl/>
        </w:rPr>
      </w:pPr>
      <w:r>
        <w:rPr>
          <w:rFonts w:ascii="Simplified Arabic" w:hAnsi="Simplified Arabic" w:cs="Simplified Arabic"/>
          <w:sz w:val="28"/>
          <w:szCs w:val="28"/>
          <w:rtl/>
        </w:rPr>
        <w:t>و</w:t>
      </w:r>
      <w:r>
        <w:rPr>
          <w:rFonts w:ascii="Simplified Arabic" w:hAnsi="Simplified Arabic" w:cs="Simplified Arabic" w:hint="cs"/>
          <w:sz w:val="28"/>
          <w:szCs w:val="28"/>
          <w:rtl/>
        </w:rPr>
        <w:t>رواية ابن ماجه عن أنس هو</w:t>
      </w:r>
      <w:r w:rsidRPr="00E446DF">
        <w:rPr>
          <w:rFonts w:ascii="Simplified Arabic" w:hAnsi="Simplified Arabic" w:cs="Simplified Arabic"/>
          <w:sz w:val="28"/>
          <w:szCs w:val="28"/>
          <w:rtl/>
        </w:rPr>
        <w:t xml:space="preserve"> </w:t>
      </w:r>
      <w:r>
        <w:rPr>
          <w:rFonts w:ascii="Simplified Arabic" w:hAnsi="Simplified Arabic" w:cs="Simplified Arabic" w:hint="cs"/>
          <w:sz w:val="28"/>
          <w:szCs w:val="28"/>
          <w:rtl/>
        </w:rPr>
        <w:t>"</w:t>
      </w:r>
      <w:r w:rsidRPr="00E446DF">
        <w:rPr>
          <w:rFonts w:ascii="Simplified Arabic" w:hAnsi="Simplified Arabic" w:cs="Simplified Arabic"/>
          <w:sz w:val="28"/>
          <w:szCs w:val="28"/>
          <w:rtl/>
        </w:rPr>
        <w:t>عن محمد بن عبد الله</w:t>
      </w:r>
      <w:r>
        <w:rPr>
          <w:rFonts w:ascii="Simplified Arabic" w:hAnsi="Simplified Arabic" w:cs="Simplified Arabic" w:hint="cs"/>
          <w:sz w:val="28"/>
          <w:szCs w:val="28"/>
          <w:rtl/>
        </w:rPr>
        <w:t xml:space="preserve"> </w:t>
      </w:r>
      <w:r w:rsidRPr="00E446DF">
        <w:rPr>
          <w:rFonts w:ascii="Simplified Arabic" w:hAnsi="Simplified Arabic" w:cs="Simplified Arabic"/>
          <w:sz w:val="28"/>
          <w:szCs w:val="28"/>
          <w:rtl/>
        </w:rPr>
        <w:t xml:space="preserve">بن نمير حدثنا محمد بن عبيدة عن أبيه عن أبيه عن الأعمش عن أنس بن مالك قال: قالوا يا رسول الله الحج في كل عام ؟ قال </w:t>
      </w:r>
      <w:r>
        <w:rPr>
          <w:rFonts w:ascii="Simplified Arabic" w:hAnsi="Simplified Arabic" w:cs="Simplified Arabic" w:hint="cs"/>
          <w:sz w:val="28"/>
          <w:szCs w:val="28"/>
          <w:rtl/>
        </w:rPr>
        <w:t>"</w:t>
      </w:r>
      <w:r w:rsidRPr="00E446DF">
        <w:rPr>
          <w:rFonts w:ascii="Simplified Arabic" w:hAnsi="Simplified Arabic" w:cs="Simplified Arabic"/>
          <w:sz w:val="28"/>
          <w:szCs w:val="28"/>
          <w:rtl/>
        </w:rPr>
        <w:t>لو قلت نعم لوجبت ولو وجبت لم تقوموا بها ولو لم تقوموا بها عذبتم" رقم 288</w:t>
      </w:r>
      <w:r>
        <w:rPr>
          <w:rFonts w:ascii="Simplified Arabic" w:hAnsi="Simplified Arabic" w:cs="Simplified Arabic" w:hint="cs"/>
          <w:sz w:val="28"/>
          <w:szCs w:val="28"/>
          <w:rtl/>
        </w:rPr>
        <w:t>3</w:t>
      </w:r>
      <w:r w:rsidRPr="00E446DF">
        <w:rPr>
          <w:rFonts w:ascii="Simplified Arabic" w:hAnsi="Simplified Arabic" w:cs="Simplified Arabic"/>
          <w:sz w:val="28"/>
          <w:szCs w:val="28"/>
          <w:rtl/>
        </w:rPr>
        <w:t>.</w:t>
      </w:r>
    </w:p>
    <w:p w:rsidR="007F0D9F" w:rsidRPr="00E446DF" w:rsidRDefault="007F0D9F" w:rsidP="007F0D9F">
      <w:pPr>
        <w:pStyle w:val="FootnoteText"/>
        <w:rPr>
          <w:rFonts w:ascii="Simplified Arabic" w:hAnsi="Simplified Arabic" w:cs="Simplified Arabic"/>
          <w:sz w:val="28"/>
          <w:szCs w:val="28"/>
          <w:rtl/>
        </w:rPr>
      </w:pPr>
      <w:r w:rsidRPr="00E446DF">
        <w:rPr>
          <w:rFonts w:ascii="Simplified Arabic" w:hAnsi="Simplified Arabic" w:cs="Simplified Arabic"/>
          <w:sz w:val="28"/>
          <w:szCs w:val="28"/>
          <w:rtl/>
        </w:rPr>
        <w:t>وأخرجه أيضا عن يعقوب بن إبراهيم الدروقي حدثنا يزيد بن (هارون) أنبأنا سفيان بن حسين عن الزهري عن أبي سنان عن ابن عباس أن الأقرع بن حابس سأل النبي صلى الله عليه وسلم فقال يا رسول الله الحج في كل سنة أو مرة؟ قال</w:t>
      </w:r>
      <w:r>
        <w:rPr>
          <w:rFonts w:ascii="Simplified Arabic" w:hAnsi="Simplified Arabic" w:cs="Simplified Arabic" w:hint="cs"/>
          <w:sz w:val="28"/>
          <w:szCs w:val="28"/>
          <w:rtl/>
        </w:rPr>
        <w:t>"</w:t>
      </w:r>
      <w:r w:rsidRPr="00E446DF">
        <w:rPr>
          <w:rFonts w:ascii="Simplified Arabic" w:hAnsi="Simplified Arabic" w:cs="Simplified Arabic"/>
          <w:sz w:val="28"/>
          <w:szCs w:val="28"/>
          <w:rtl/>
        </w:rPr>
        <w:t xml:space="preserve"> بل مرة واحدة فمن استطاع فتطوع" حديث رقم 2886.</w:t>
      </w:r>
    </w:p>
    <w:p w:rsidR="007F0D9F" w:rsidRPr="00E446DF" w:rsidRDefault="007F0D9F" w:rsidP="007F0D9F">
      <w:pPr>
        <w:pStyle w:val="FootnoteText"/>
        <w:rPr>
          <w:rFonts w:ascii="Simplified Arabic" w:hAnsi="Simplified Arabic" w:cs="Simplified Arabic"/>
        </w:rPr>
      </w:pPr>
      <w:r w:rsidRPr="00E446DF">
        <w:rPr>
          <w:rFonts w:ascii="Simplified Arabic" w:hAnsi="Simplified Arabic" w:cs="Simplified Arabic"/>
          <w:sz w:val="28"/>
          <w:szCs w:val="28"/>
          <w:rtl/>
        </w:rPr>
        <w:t>أما رواية</w:t>
      </w:r>
      <w:r>
        <w:rPr>
          <w:rFonts w:ascii="Simplified Arabic" w:hAnsi="Simplified Arabic" w:cs="Simplified Arabic"/>
          <w:sz w:val="28"/>
          <w:szCs w:val="28"/>
          <w:rtl/>
        </w:rPr>
        <w:t xml:space="preserve"> الطبري في تفسيره عن أبي أمامة </w:t>
      </w:r>
      <w:r w:rsidRPr="00E446DF">
        <w:rPr>
          <w:rFonts w:ascii="Simplified Arabic" w:hAnsi="Simplified Arabic" w:cs="Simplified Arabic"/>
          <w:sz w:val="28"/>
          <w:szCs w:val="28"/>
          <w:rtl/>
        </w:rPr>
        <w:t xml:space="preserve"> عن زكريا بن يحيى بن أبان المصري قال حدثنا أبوزيد عبد الرحمن بن أبي الغمر قال ، حدثنا أبومطيع معاوية بن يحيى، عن صفوان  ابن عمرو قال ، حدثني سليم بن عامر قال: سمعت أبا أمامة الباهلي يقول : قام رسول الله صلى الله عليه وسلم في الناس فقال :</w:t>
      </w:r>
      <w:r>
        <w:rPr>
          <w:rFonts w:ascii="Simplified Arabic" w:hAnsi="Simplified Arabic" w:cs="Simplified Arabic" w:hint="cs"/>
          <w:sz w:val="28"/>
          <w:szCs w:val="28"/>
          <w:rtl/>
        </w:rPr>
        <w:t>"</w:t>
      </w:r>
      <w:r w:rsidRPr="00E446DF">
        <w:rPr>
          <w:rFonts w:ascii="Simplified Arabic" w:hAnsi="Simplified Arabic" w:cs="Simplified Arabic"/>
          <w:sz w:val="28"/>
          <w:szCs w:val="28"/>
          <w:rtl/>
        </w:rPr>
        <w:t>كتب عليكم الحج! فقام رجل من الأعراب فقال : أفي كل عام ؟ قال فغلق كلام رسول الله صلى الله عليه وسلم وأسكت  وا</w:t>
      </w:r>
      <w:r>
        <w:rPr>
          <w:rFonts w:ascii="Simplified Arabic" w:hAnsi="Simplified Arabic" w:cs="Simplified Arabic"/>
          <w:sz w:val="28"/>
          <w:szCs w:val="28"/>
          <w:rtl/>
        </w:rPr>
        <w:t>ستغضب ، فمكث طويلا ثم تكلم فقال</w:t>
      </w:r>
      <w:r w:rsidRPr="00E446DF">
        <w:rPr>
          <w:rFonts w:ascii="Simplified Arabic" w:hAnsi="Simplified Arabic" w:cs="Simplified Arabic"/>
          <w:sz w:val="28"/>
          <w:szCs w:val="28"/>
          <w:rtl/>
        </w:rPr>
        <w:t>: من السائل ؟ فقال : ويحك ما يؤمنك أن أقول "نعم" ولو قلت نعم لوجبت ولو وجبت لكفرتم الآ إنما أهلك الذين قبلكم أئمة الحرج  والله لو أني أحللت لكم جميع ما في الأرض وحرمت عليكم منها موضع خف لوقعتم فيه قال فأنزل ال</w:t>
      </w:r>
      <w:r>
        <w:rPr>
          <w:rFonts w:ascii="Simplified Arabic" w:hAnsi="Simplified Arabic" w:cs="Simplified Arabic"/>
          <w:sz w:val="28"/>
          <w:szCs w:val="28"/>
          <w:rtl/>
        </w:rPr>
        <w:t>له تعالى عند ذلك "</w:t>
      </w:r>
      <w:r w:rsidRPr="00D141D7">
        <w:rPr>
          <w:rFonts w:ascii="QCF_BSML" w:hAnsi="QCF_BSML" w:cs="QCF_BSML"/>
          <w:color w:val="000000"/>
          <w:sz w:val="28"/>
          <w:szCs w:val="28"/>
          <w:rtl/>
        </w:rPr>
        <w:t xml:space="preserve"> </w:t>
      </w:r>
      <w:r w:rsidRPr="00D141D7">
        <w:rPr>
          <w:rFonts w:ascii="QCF_P124" w:hAnsi="QCF_P124" w:cs="QCF_P124"/>
          <w:color w:val="000000"/>
          <w:sz w:val="28"/>
          <w:szCs w:val="28"/>
          <w:rtl/>
        </w:rPr>
        <w:t xml:space="preserve">ﮮ  ﮯ  ﮰ  ﮱ  ﯓ   ﯔ  ﯕ  ﯖ   ﯗ  ﯘ  ﯙ </w:t>
      </w:r>
      <w:r w:rsidRPr="00D141D7">
        <w:rPr>
          <w:rFonts w:ascii="Simplified Arabic" w:hAnsi="Simplified Arabic" w:cs="Simplified Arabic"/>
          <w:sz w:val="28"/>
          <w:szCs w:val="28"/>
          <w:rtl/>
        </w:rPr>
        <w:t xml:space="preserve">" </w:t>
      </w:r>
      <w:r w:rsidRPr="00D141D7">
        <w:rPr>
          <w:rFonts w:ascii="Simplified Arabic" w:hAnsi="Simplified Arabic" w:cs="Simplified Arabic" w:hint="cs"/>
          <w:sz w:val="28"/>
          <w:szCs w:val="28"/>
          <w:rtl/>
        </w:rPr>
        <w:t>(</w:t>
      </w:r>
      <w:r w:rsidRPr="00D141D7">
        <w:rPr>
          <w:rFonts w:ascii="Simplified Arabic" w:hAnsi="Simplified Arabic" w:cs="Simplified Arabic"/>
          <w:sz w:val="28"/>
          <w:szCs w:val="28"/>
          <w:rtl/>
        </w:rPr>
        <w:t>ا</w:t>
      </w:r>
      <w:r w:rsidRPr="00E446DF">
        <w:rPr>
          <w:rFonts w:ascii="Simplified Arabic" w:hAnsi="Simplified Arabic" w:cs="Simplified Arabic"/>
          <w:sz w:val="28"/>
          <w:szCs w:val="28"/>
          <w:rtl/>
        </w:rPr>
        <w:t>لطبري حديث رقم 12807</w:t>
      </w:r>
      <w:r>
        <w:rPr>
          <w:rFonts w:ascii="Simplified Arabic" w:hAnsi="Simplified Arabic" w:cs="Simplified Arabic" w:hint="cs"/>
          <w:sz w:val="28"/>
          <w:szCs w:val="28"/>
          <w:rtl/>
        </w:rPr>
        <w:t>)</w:t>
      </w:r>
    </w:p>
  </w:footnote>
  <w:footnote w:id="35">
    <w:p w:rsidR="007F0D9F" w:rsidRPr="00E446DF" w:rsidRDefault="007F0D9F" w:rsidP="007F0D9F">
      <w:pPr>
        <w:pStyle w:val="FootnoteText"/>
        <w:rPr>
          <w:rFonts w:ascii="Simplified Arabic" w:hAnsi="Simplified Arabic" w:cs="Simplified Arabic"/>
        </w:rPr>
      </w:pPr>
      <w:r w:rsidRPr="00E446DF">
        <w:rPr>
          <w:rStyle w:val="FootnoteReference"/>
          <w:rFonts w:ascii="Simplified Arabic" w:hAnsi="Simplified Arabic" w:cs="Simplified Arabic"/>
          <w:sz w:val="28"/>
          <w:szCs w:val="28"/>
        </w:rPr>
        <w:footnoteRef/>
      </w:r>
      <w:r w:rsidRPr="00E446DF">
        <w:rPr>
          <w:rFonts w:ascii="Simplified Arabic" w:hAnsi="Simplified Arabic" w:cs="Simplified Arabic"/>
          <w:sz w:val="28"/>
          <w:szCs w:val="28"/>
        </w:rPr>
        <w:t xml:space="preserve"> </w:t>
      </w:r>
      <w:r>
        <w:rPr>
          <w:rFonts w:ascii="Simplified Arabic" w:hAnsi="Simplified Arabic" w:cs="Simplified Arabic"/>
          <w:sz w:val="28"/>
          <w:szCs w:val="28"/>
          <w:rtl/>
        </w:rPr>
        <w:t xml:space="preserve"> </w:t>
      </w:r>
      <w:r>
        <w:rPr>
          <w:rFonts w:ascii="Simplified Arabic" w:hAnsi="Simplified Arabic" w:cs="Simplified Arabic"/>
          <w:sz w:val="28"/>
          <w:szCs w:val="28"/>
          <w:rtl/>
        </w:rPr>
        <w:t>ال</w:t>
      </w:r>
      <w:r>
        <w:rPr>
          <w:rFonts w:ascii="Simplified Arabic" w:hAnsi="Simplified Arabic" w:cs="Simplified Arabic" w:hint="cs"/>
          <w:sz w:val="28"/>
          <w:szCs w:val="28"/>
          <w:rtl/>
        </w:rPr>
        <w:t>كواكب الوهاجة</w:t>
      </w:r>
      <w:r w:rsidRPr="00E446DF">
        <w:rPr>
          <w:rFonts w:ascii="Simplified Arabic" w:hAnsi="Simplified Arabic" w:cs="Simplified Arabic"/>
          <w:sz w:val="28"/>
          <w:szCs w:val="28"/>
          <w:rtl/>
        </w:rPr>
        <w:t xml:space="preserve"> </w:t>
      </w:r>
      <w:r>
        <w:rPr>
          <w:rFonts w:ascii="Simplified Arabic" w:hAnsi="Simplified Arabic" w:cs="Simplified Arabic" w:hint="cs"/>
          <w:sz w:val="28"/>
          <w:szCs w:val="28"/>
          <w:rtl/>
        </w:rPr>
        <w:t>ج</w:t>
      </w:r>
      <w:r w:rsidRPr="00E446DF">
        <w:rPr>
          <w:rFonts w:ascii="Simplified Arabic" w:hAnsi="Simplified Arabic" w:cs="Simplified Arabic"/>
          <w:sz w:val="28"/>
          <w:szCs w:val="28"/>
          <w:rtl/>
        </w:rPr>
        <w:t>2/ 669</w:t>
      </w:r>
    </w:p>
  </w:footnote>
  <w:footnote w:id="36">
    <w:p w:rsidR="007F0D9F" w:rsidRPr="002D5BD9" w:rsidRDefault="007F0D9F" w:rsidP="007F0D9F">
      <w:pPr>
        <w:pStyle w:val="FootnoteText"/>
        <w:spacing w:line="216" w:lineRule="auto"/>
        <w:ind w:left="363" w:hanging="363"/>
        <w:jc w:val="both"/>
        <w:rPr>
          <w:rFonts w:ascii="Simplified Arabic" w:hAnsi="Simplified Arabic" w:cs="Simplified Arabic"/>
          <w:sz w:val="28"/>
          <w:szCs w:val="28"/>
          <w:rtl/>
        </w:rPr>
      </w:pPr>
      <w:r w:rsidRPr="00E446DF">
        <w:rPr>
          <w:rStyle w:val="FootnoteReference"/>
          <w:rFonts w:ascii="Simplified Arabic" w:hAnsi="Simplified Arabic" w:cs="Simplified Arabic"/>
          <w:sz w:val="24"/>
          <w:szCs w:val="24"/>
        </w:rPr>
        <w:footnoteRef/>
      </w:r>
      <w:r w:rsidRPr="00E446DF">
        <w:rPr>
          <w:rFonts w:ascii="Simplified Arabic" w:hAnsi="Simplified Arabic" w:cs="Simplified Arabic"/>
          <w:sz w:val="24"/>
          <w:szCs w:val="24"/>
          <w:rtl/>
        </w:rPr>
        <w:t xml:space="preserve">  </w:t>
      </w:r>
      <w:r w:rsidRPr="002D5BD9">
        <w:rPr>
          <w:rFonts w:ascii="Simplified Arabic" w:hAnsi="Simplified Arabic" w:cs="Simplified Arabic"/>
          <w:sz w:val="28"/>
          <w:szCs w:val="28"/>
          <w:rtl/>
        </w:rPr>
        <w:t xml:space="preserve">البخاري </w:t>
      </w:r>
      <w:r w:rsidRPr="002D5BD9">
        <w:rPr>
          <w:rFonts w:ascii="Simplified Arabic" w:hAnsi="Simplified Arabic" w:cs="Simplified Arabic"/>
          <w:sz w:val="28"/>
          <w:szCs w:val="28"/>
          <w:rtl/>
        </w:rPr>
        <w:t>، كتاب تفسير القرآن باب قوله " إذ يبايعونك تحت الشجرة " رقم 4564 ، وفي كتاب الذبائح والصيد باب الخذف والبندقة رقم 5168 ، وفي كتاب الأدب باب النهي عن الحذف رقم 5875 كلها عن عبد الله ابن المغفل المزني .</w:t>
      </w:r>
    </w:p>
    <w:p w:rsidR="007F0D9F" w:rsidRPr="002D5BD9" w:rsidRDefault="007F0D9F" w:rsidP="007F0D9F">
      <w:pPr>
        <w:pStyle w:val="FootnoteText"/>
        <w:spacing w:line="216" w:lineRule="auto"/>
        <w:ind w:left="363" w:hanging="363"/>
        <w:jc w:val="both"/>
        <w:rPr>
          <w:rFonts w:ascii="Simplified Arabic" w:hAnsi="Simplified Arabic" w:cs="Simplified Arabic"/>
          <w:sz w:val="28"/>
          <w:szCs w:val="28"/>
          <w:rtl/>
        </w:rPr>
      </w:pPr>
      <w:r>
        <w:rPr>
          <w:rFonts w:ascii="Simplified Arabic" w:hAnsi="Simplified Arabic" w:cs="Simplified Arabic"/>
          <w:sz w:val="28"/>
          <w:szCs w:val="28"/>
          <w:rtl/>
        </w:rPr>
        <w:t xml:space="preserve">    </w:t>
      </w:r>
      <w:r w:rsidRPr="002D5BD9">
        <w:rPr>
          <w:rFonts w:ascii="Simplified Arabic" w:hAnsi="Simplified Arabic" w:cs="Simplified Arabic"/>
          <w:sz w:val="28"/>
          <w:szCs w:val="28"/>
          <w:rtl/>
        </w:rPr>
        <w:t>مسلم ، في كتاب الصيد والذبائح وما يؤكل من الحيوا</w:t>
      </w:r>
      <w:r w:rsidR="00AF13D6">
        <w:rPr>
          <w:rFonts w:ascii="Simplified Arabic" w:hAnsi="Simplified Arabic" w:cs="Simplified Arabic"/>
          <w:sz w:val="28"/>
          <w:szCs w:val="28"/>
          <w:rtl/>
        </w:rPr>
        <w:t>ن باب إباحة ما يستفاد به على ال</w:t>
      </w:r>
      <w:r w:rsidR="00AF13D6">
        <w:rPr>
          <w:rFonts w:ascii="Simplified Arabic" w:hAnsi="Simplified Arabic" w:cs="Simplified Arabic" w:hint="cs"/>
          <w:sz w:val="28"/>
          <w:szCs w:val="28"/>
          <w:rtl/>
        </w:rPr>
        <w:t>ا</w:t>
      </w:r>
      <w:r w:rsidRPr="002D5BD9">
        <w:rPr>
          <w:rFonts w:ascii="Simplified Arabic" w:hAnsi="Simplified Arabic" w:cs="Simplified Arabic"/>
          <w:sz w:val="28"/>
          <w:szCs w:val="28"/>
          <w:rtl/>
        </w:rPr>
        <w:t xml:space="preserve">صطياد والعدو رقم 3706 و 3707 و 3708 عن ابن المغفل المزني . </w:t>
      </w:r>
    </w:p>
  </w:footnote>
  <w:footnote w:id="37">
    <w:p w:rsidR="007F0D9F" w:rsidRDefault="007F0D9F" w:rsidP="007F0D9F">
      <w:pPr>
        <w:pStyle w:val="FootnoteText"/>
      </w:pPr>
      <w:r w:rsidRPr="00DF6E81">
        <w:rPr>
          <w:rStyle w:val="FootnoteReference"/>
          <w:vertAlign w:val="baseline"/>
        </w:rPr>
        <w:footnoteRef/>
      </w:r>
      <w:r>
        <w:rPr>
          <w:rtl/>
        </w:rPr>
        <w:t xml:space="preserve"> </w:t>
      </w:r>
      <w:r>
        <w:rPr>
          <w:rFonts w:hint="cs"/>
          <w:rtl/>
        </w:rPr>
        <w:t xml:space="preserve"> </w:t>
      </w:r>
      <w:r w:rsidRPr="00915B76">
        <w:rPr>
          <w:rFonts w:ascii="Simplified Arabic" w:hAnsi="Simplified Arabic" w:cs="Simplified Arabic"/>
          <w:sz w:val="28"/>
          <w:szCs w:val="28"/>
          <w:rtl/>
        </w:rPr>
        <w:t xml:space="preserve">أحمد بن </w:t>
      </w:r>
      <w:r w:rsidRPr="00915B76">
        <w:rPr>
          <w:rFonts w:ascii="Simplified Arabic" w:hAnsi="Simplified Arabic" w:cs="Simplified Arabic"/>
          <w:sz w:val="28"/>
          <w:szCs w:val="28"/>
          <w:rtl/>
        </w:rPr>
        <w:t>أبي بكر بن قايماز البوصيري المتوفى 840ه</w:t>
      </w:r>
      <w:r w:rsidR="00DF6E81">
        <w:rPr>
          <w:rFonts w:ascii="Simplified Arabic" w:hAnsi="Simplified Arabic" w:cs="Simplified Arabic" w:hint="cs"/>
          <w:sz w:val="28"/>
          <w:szCs w:val="28"/>
          <w:rtl/>
        </w:rPr>
        <w:t xml:space="preserve"> صاحب كتاب "مصباح الزجاجة شرح سنن الحافظ ابن ماجه" </w:t>
      </w:r>
      <w:r w:rsidRPr="00915B76">
        <w:rPr>
          <w:rFonts w:ascii="Simplified Arabic" w:hAnsi="Simplified Arabic" w:cs="Simplified Arabic"/>
          <w:sz w:val="28"/>
          <w:szCs w:val="28"/>
          <w:rtl/>
        </w:rPr>
        <w:t>ـ</w:t>
      </w:r>
      <w:r w:rsidR="00DF6E81">
        <w:rPr>
          <w:rFonts w:hint="cs"/>
          <w:rtl/>
        </w:rPr>
        <w:t xml:space="preserve"> </w:t>
      </w:r>
    </w:p>
  </w:footnote>
  <w:footnote w:id="38">
    <w:p w:rsidR="007F0D9F" w:rsidRDefault="007F0D9F" w:rsidP="007F0D9F">
      <w:pPr>
        <w:pStyle w:val="FootnoteText"/>
      </w:pPr>
      <w:r w:rsidRPr="00DF6E81">
        <w:rPr>
          <w:rStyle w:val="FootnoteReference"/>
          <w:vertAlign w:val="baseline"/>
        </w:rPr>
        <w:footnoteRef/>
      </w:r>
      <w:r>
        <w:rPr>
          <w:rtl/>
        </w:rPr>
        <w:t xml:space="preserve"> </w:t>
      </w:r>
      <w:r w:rsidRPr="009C1A04">
        <w:rPr>
          <w:rFonts w:ascii="Simplified Arabic" w:hAnsi="Simplified Arabic" w:cs="Simplified Arabic"/>
          <w:sz w:val="28"/>
          <w:szCs w:val="28"/>
          <w:rtl/>
        </w:rPr>
        <w:t xml:space="preserve"> </w:t>
      </w:r>
      <w:r w:rsidRPr="009C1A04">
        <w:rPr>
          <w:rFonts w:ascii="Simplified Arabic" w:hAnsi="Simplified Arabic" w:cs="Simplified Arabic"/>
          <w:sz w:val="28"/>
          <w:szCs w:val="28"/>
          <w:rtl/>
        </w:rPr>
        <w:t xml:space="preserve">كمال الدين محمد بن مؤمن </w:t>
      </w:r>
      <w:r w:rsidRPr="009C1A04">
        <w:rPr>
          <w:rFonts w:ascii="Simplified Arabic" w:hAnsi="Simplified Arabic" w:cs="Simplified Arabic"/>
          <w:sz w:val="28"/>
          <w:szCs w:val="28"/>
          <w:rtl/>
        </w:rPr>
        <w:t>الدميري الشافعي المتوفى 808ه</w:t>
      </w:r>
      <w:r w:rsidR="00DF6E81">
        <w:rPr>
          <w:rFonts w:ascii="Simplified Arabic" w:hAnsi="Simplified Arabic" w:cs="Simplified Arabic" w:hint="cs"/>
          <w:sz w:val="28"/>
          <w:szCs w:val="28"/>
          <w:rtl/>
        </w:rPr>
        <w:t xml:space="preserve"> صاحب كتاب " الديباجة"</w:t>
      </w:r>
      <w:r>
        <w:rPr>
          <w:rFonts w:hint="cs"/>
          <w:rtl/>
        </w:rPr>
        <w:t xml:space="preserve"> </w:t>
      </w:r>
    </w:p>
  </w:footnote>
  <w:footnote w:id="39">
    <w:p w:rsidR="007F0D9F" w:rsidRPr="00E446DF" w:rsidRDefault="007F0D9F" w:rsidP="007F0D9F">
      <w:pPr>
        <w:pStyle w:val="FootnoteText"/>
        <w:spacing w:line="216" w:lineRule="auto"/>
        <w:ind w:left="363" w:hanging="363"/>
        <w:jc w:val="both"/>
        <w:rPr>
          <w:rFonts w:ascii="Simplified Arabic" w:hAnsi="Simplified Arabic" w:cs="Simplified Arabic"/>
          <w:sz w:val="24"/>
          <w:szCs w:val="24"/>
          <w:rtl/>
        </w:rPr>
      </w:pPr>
      <w:r w:rsidRPr="002D5BD9">
        <w:rPr>
          <w:rStyle w:val="FootnoteReference"/>
          <w:rFonts w:ascii="Simplified Arabic" w:hAnsi="Simplified Arabic" w:cs="Simplified Arabic"/>
          <w:sz w:val="28"/>
          <w:szCs w:val="28"/>
        </w:rPr>
        <w:footnoteRef/>
      </w:r>
      <w:r>
        <w:rPr>
          <w:rFonts w:ascii="Simplified Arabic" w:hAnsi="Simplified Arabic" w:cs="Simplified Arabic"/>
          <w:sz w:val="28"/>
          <w:szCs w:val="28"/>
          <w:rtl/>
        </w:rPr>
        <w:t xml:space="preserve">  </w:t>
      </w:r>
      <w:r w:rsidRPr="00484776">
        <w:rPr>
          <w:rFonts w:ascii="Simplified Arabic" w:hAnsi="Simplified Arabic" w:cs="Simplified Arabic"/>
          <w:sz w:val="28"/>
          <w:szCs w:val="28"/>
          <w:rtl/>
        </w:rPr>
        <w:t xml:space="preserve">مسلم </w:t>
      </w:r>
      <w:r w:rsidRPr="00484776">
        <w:rPr>
          <w:rFonts w:ascii="Simplified Arabic" w:hAnsi="Simplified Arabic" w:cs="Simplified Arabic"/>
          <w:sz w:val="28"/>
          <w:szCs w:val="28"/>
          <w:rtl/>
        </w:rPr>
        <w:t>، كتاب الحج ، باب فرض الحج مرة في العمر من حديث أبي هريرة أيضا رقم 2456</w:t>
      </w:r>
    </w:p>
  </w:footnote>
  <w:footnote w:id="40">
    <w:p w:rsidR="007F0D9F" w:rsidRPr="00E446DF" w:rsidRDefault="007F0D9F" w:rsidP="007F0D9F">
      <w:pPr>
        <w:pStyle w:val="FootnoteText"/>
        <w:spacing w:line="216" w:lineRule="auto"/>
        <w:ind w:left="363" w:hanging="363"/>
        <w:jc w:val="both"/>
        <w:rPr>
          <w:rFonts w:ascii="Simplified Arabic" w:hAnsi="Simplified Arabic" w:cs="Simplified Arabic"/>
        </w:rPr>
      </w:pPr>
      <w:r w:rsidRPr="00E446DF">
        <w:rPr>
          <w:rStyle w:val="FootnoteReference"/>
          <w:rFonts w:ascii="Simplified Arabic" w:hAnsi="Simplified Arabic" w:cs="Simplified Arabic"/>
          <w:sz w:val="24"/>
          <w:szCs w:val="24"/>
        </w:rPr>
        <w:footnoteRef/>
      </w:r>
      <w:r w:rsidRPr="00E446DF">
        <w:rPr>
          <w:rFonts w:ascii="Simplified Arabic" w:hAnsi="Simplified Arabic" w:cs="Simplified Arabic"/>
          <w:sz w:val="24"/>
          <w:szCs w:val="24"/>
        </w:rPr>
        <w:t xml:space="preserve"> </w:t>
      </w:r>
      <w:r w:rsidRPr="00E446DF">
        <w:rPr>
          <w:rFonts w:ascii="Simplified Arabic" w:hAnsi="Simplified Arabic" w:cs="Simplified Arabic"/>
          <w:sz w:val="24"/>
          <w:szCs w:val="24"/>
          <w:rtl/>
        </w:rPr>
        <w:t xml:space="preserve">  </w:t>
      </w:r>
      <w:r>
        <w:rPr>
          <w:rFonts w:ascii="Simplified Arabic" w:hAnsi="Simplified Arabic" w:cs="Simplified Arabic"/>
          <w:sz w:val="28"/>
          <w:szCs w:val="28"/>
          <w:rtl/>
        </w:rPr>
        <w:t>ال</w:t>
      </w:r>
      <w:r>
        <w:rPr>
          <w:rFonts w:ascii="Simplified Arabic" w:hAnsi="Simplified Arabic" w:cs="Simplified Arabic" w:hint="cs"/>
          <w:sz w:val="28"/>
          <w:szCs w:val="28"/>
          <w:rtl/>
        </w:rPr>
        <w:t xml:space="preserve">كواكب </w:t>
      </w:r>
      <w:r>
        <w:rPr>
          <w:rFonts w:ascii="Simplified Arabic" w:hAnsi="Simplified Arabic" w:cs="Simplified Arabic" w:hint="cs"/>
          <w:sz w:val="28"/>
          <w:szCs w:val="28"/>
          <w:rtl/>
        </w:rPr>
        <w:t>الوهاجة</w:t>
      </w:r>
      <w:r w:rsidRPr="00E446DF">
        <w:rPr>
          <w:rFonts w:ascii="Simplified Arabic" w:hAnsi="Simplified Arabic" w:cs="Simplified Arabic"/>
          <w:sz w:val="28"/>
          <w:szCs w:val="28"/>
          <w:rtl/>
        </w:rPr>
        <w:t xml:space="preserve">  2/ 129</w:t>
      </w:r>
    </w:p>
  </w:footnote>
  <w:footnote w:id="41">
    <w:p w:rsidR="007F0D9F" w:rsidRPr="00780DBA" w:rsidRDefault="007F0D9F" w:rsidP="007F0D9F">
      <w:pPr>
        <w:pStyle w:val="FootnoteText"/>
        <w:spacing w:line="216" w:lineRule="auto"/>
        <w:ind w:left="363" w:hanging="363"/>
        <w:jc w:val="both"/>
        <w:rPr>
          <w:rFonts w:ascii="Simplified Arabic" w:hAnsi="Simplified Arabic" w:cs="Simplified Arabic"/>
          <w:sz w:val="28"/>
          <w:szCs w:val="28"/>
          <w:rtl/>
        </w:rPr>
      </w:pPr>
      <w:r w:rsidRPr="00E446DF">
        <w:rPr>
          <w:rStyle w:val="FootnoteReference"/>
          <w:rFonts w:ascii="Simplified Arabic" w:hAnsi="Simplified Arabic" w:cs="Simplified Arabic"/>
          <w:sz w:val="24"/>
          <w:szCs w:val="24"/>
        </w:rPr>
        <w:footnoteRef/>
      </w:r>
      <w:r w:rsidRPr="00E446DF">
        <w:rPr>
          <w:rFonts w:ascii="Simplified Arabic" w:hAnsi="Simplified Arabic" w:cs="Simplified Arabic"/>
          <w:sz w:val="24"/>
          <w:szCs w:val="24"/>
          <w:rtl/>
        </w:rPr>
        <w:t xml:space="preserve">  </w:t>
      </w:r>
      <w:r w:rsidRPr="00780DBA">
        <w:rPr>
          <w:rFonts w:ascii="Simplified Arabic" w:hAnsi="Simplified Arabic" w:cs="Simplified Arabic"/>
          <w:sz w:val="28"/>
          <w:szCs w:val="28"/>
          <w:rtl/>
        </w:rPr>
        <w:t xml:space="preserve">البخاري </w:t>
      </w:r>
      <w:r w:rsidRPr="00780DBA">
        <w:rPr>
          <w:rFonts w:ascii="Simplified Arabic" w:hAnsi="Simplified Arabic" w:cs="Simplified Arabic"/>
          <w:sz w:val="28"/>
          <w:szCs w:val="28"/>
          <w:rtl/>
        </w:rPr>
        <w:t>، كتاب الأحكام باب قوله تعالى " وأطيعوا الله وأطيعوا الرسول وأولي الأمر منكم "رقم 6738 من حديث أبي هريرة.</w:t>
      </w:r>
    </w:p>
    <w:p w:rsidR="007F0D9F" w:rsidRPr="00780DBA" w:rsidRDefault="007F0D9F" w:rsidP="007F0D9F">
      <w:pPr>
        <w:pStyle w:val="FootnoteText"/>
        <w:spacing w:line="216" w:lineRule="auto"/>
        <w:ind w:left="363" w:hanging="363"/>
        <w:jc w:val="both"/>
        <w:rPr>
          <w:rFonts w:ascii="Simplified Arabic" w:hAnsi="Simplified Arabic" w:cs="Simplified Arabic"/>
          <w:sz w:val="28"/>
          <w:szCs w:val="28"/>
          <w:rtl/>
        </w:rPr>
      </w:pPr>
      <w:r>
        <w:rPr>
          <w:rFonts w:ascii="Simplified Arabic" w:hAnsi="Simplified Arabic" w:cs="Simplified Arabic"/>
          <w:sz w:val="28"/>
          <w:szCs w:val="28"/>
          <w:rtl/>
        </w:rPr>
        <w:t xml:space="preserve">   </w:t>
      </w:r>
      <w:r w:rsidRPr="00780DBA">
        <w:rPr>
          <w:rFonts w:ascii="Simplified Arabic" w:hAnsi="Simplified Arabic" w:cs="Simplified Arabic"/>
          <w:sz w:val="28"/>
          <w:szCs w:val="28"/>
          <w:rtl/>
        </w:rPr>
        <w:t xml:space="preserve"> ومسلم ، كتاب الإجارة باب وجوب طاعة الأمرا</w:t>
      </w:r>
      <w:r>
        <w:rPr>
          <w:rFonts w:ascii="Simplified Arabic" w:hAnsi="Simplified Arabic" w:cs="Simplified Arabic"/>
          <w:sz w:val="28"/>
          <w:szCs w:val="28"/>
          <w:rtl/>
        </w:rPr>
        <w:t>ء في غير معصية  رقم 3506 و 3507</w:t>
      </w:r>
      <w:r w:rsidRPr="00780DBA">
        <w:rPr>
          <w:rFonts w:ascii="Simplified Arabic" w:hAnsi="Simplified Arabic" w:cs="Simplified Arabic"/>
          <w:sz w:val="28"/>
          <w:szCs w:val="28"/>
          <w:rtl/>
        </w:rPr>
        <w:t xml:space="preserve">. </w:t>
      </w:r>
    </w:p>
  </w:footnote>
  <w:footnote w:id="42">
    <w:p w:rsidR="007F0D9F" w:rsidRDefault="007F0D9F" w:rsidP="007F0D9F">
      <w:pPr>
        <w:pStyle w:val="FootnoteText"/>
      </w:pPr>
      <w:r>
        <w:rPr>
          <w:rStyle w:val="FootnoteReference"/>
        </w:rPr>
        <w:footnoteRef/>
      </w:r>
      <w:r w:rsidRPr="00930C82">
        <w:rPr>
          <w:rFonts w:ascii="Simplified Arabic" w:hAnsi="Simplified Arabic" w:cs="Simplified Arabic"/>
          <w:sz w:val="28"/>
          <w:szCs w:val="28"/>
          <w:rtl/>
        </w:rPr>
        <w:t xml:space="preserve">  </w:t>
      </w:r>
      <w:r>
        <w:rPr>
          <w:rFonts w:ascii="Simplified Arabic" w:hAnsi="Simplified Arabic" w:cs="Simplified Arabic" w:hint="cs"/>
          <w:sz w:val="28"/>
          <w:szCs w:val="28"/>
          <w:rtl/>
        </w:rPr>
        <w:t>الكواكب الوهاجة ج2 ص197</w:t>
      </w:r>
      <w:r>
        <w:rPr>
          <w:rFonts w:hint="cs"/>
          <w:rtl/>
        </w:rPr>
        <w:t xml:space="preserve">  </w:t>
      </w:r>
    </w:p>
  </w:footnote>
  <w:footnote w:id="43">
    <w:p w:rsidR="007F0D9F" w:rsidRPr="00780DBA" w:rsidRDefault="007F0D9F" w:rsidP="00AF13D6">
      <w:pPr>
        <w:pStyle w:val="FootnoteText"/>
        <w:spacing w:line="216" w:lineRule="auto"/>
        <w:ind w:left="363" w:hanging="363"/>
        <w:jc w:val="both"/>
        <w:rPr>
          <w:rFonts w:ascii="Simplified Arabic" w:hAnsi="Simplified Arabic" w:cs="Simplified Arabic"/>
          <w:sz w:val="28"/>
          <w:szCs w:val="28"/>
          <w:rtl/>
        </w:rPr>
      </w:pPr>
      <w:r w:rsidRPr="00780DBA">
        <w:rPr>
          <w:rStyle w:val="FootnoteReference"/>
          <w:rFonts w:ascii="Simplified Arabic" w:hAnsi="Simplified Arabic" w:cs="Simplified Arabic"/>
          <w:sz w:val="28"/>
          <w:szCs w:val="28"/>
        </w:rPr>
        <w:footnoteRef/>
      </w:r>
      <w:r>
        <w:rPr>
          <w:rFonts w:ascii="Simplified Arabic" w:hAnsi="Simplified Arabic" w:cs="Simplified Arabic" w:hint="cs"/>
          <w:sz w:val="28"/>
          <w:szCs w:val="28"/>
          <w:rtl/>
        </w:rPr>
        <w:t xml:space="preserve">  </w:t>
      </w:r>
      <w:r w:rsidRPr="00780DBA">
        <w:rPr>
          <w:rFonts w:ascii="Simplified Arabic" w:hAnsi="Simplified Arabic" w:cs="Simplified Arabic"/>
          <w:sz w:val="28"/>
          <w:szCs w:val="28"/>
          <w:rtl/>
        </w:rPr>
        <w:t xml:space="preserve">ابن ماجه في المقدمة باب اتباع سنة رسول الله صلى الله عليه </w:t>
      </w:r>
      <w:r w:rsidRPr="00780DBA">
        <w:rPr>
          <w:rFonts w:ascii="Simplified Arabic" w:hAnsi="Simplified Arabic" w:cs="Simplified Arabic"/>
          <w:sz w:val="28"/>
          <w:szCs w:val="28"/>
          <w:rtl/>
        </w:rPr>
        <w:t>وسلم عن أبي الدرداء رقم 5. وابن أبي عاصم في السنة باب ذكر قول النبي صلى الله عليه وسلم " تركتكم عل</w:t>
      </w:r>
      <w:r>
        <w:rPr>
          <w:rFonts w:ascii="Simplified Arabic" w:hAnsi="Simplified Arabic" w:cs="Simplified Arabic"/>
          <w:sz w:val="28"/>
          <w:szCs w:val="28"/>
          <w:rtl/>
        </w:rPr>
        <w:t>ى .......رقم 40</w:t>
      </w:r>
      <w:r w:rsidRPr="00780DBA">
        <w:rPr>
          <w:rFonts w:ascii="Simplified Arabic" w:hAnsi="Simplified Arabic" w:cs="Simplified Arabic"/>
          <w:sz w:val="28"/>
          <w:szCs w:val="28"/>
          <w:rtl/>
        </w:rPr>
        <w:t>.</w:t>
      </w:r>
    </w:p>
  </w:footnote>
  <w:footnote w:id="44">
    <w:p w:rsidR="007F0D9F" w:rsidRDefault="007F0D9F" w:rsidP="007F0D9F">
      <w:pPr>
        <w:pStyle w:val="FootnoteText"/>
      </w:pPr>
      <w:r>
        <w:rPr>
          <w:rStyle w:val="FootnoteReference"/>
        </w:rPr>
        <w:footnoteRef/>
      </w:r>
      <w:r>
        <w:rPr>
          <w:rtl/>
        </w:rPr>
        <w:t xml:space="preserve"> </w:t>
      </w:r>
      <w:r>
        <w:rPr>
          <w:rFonts w:hint="cs"/>
          <w:rtl/>
        </w:rPr>
        <w:t xml:space="preserve"> </w:t>
      </w:r>
      <w:r w:rsidRPr="009D52AE">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9D52AE">
        <w:rPr>
          <w:rFonts w:ascii="Simplified Arabic" w:hAnsi="Simplified Arabic" w:cs="Simplified Arabic"/>
          <w:sz w:val="28"/>
          <w:szCs w:val="28"/>
          <w:rtl/>
        </w:rPr>
        <w:t xml:space="preserve">الكواكب الوهاجة ج2/404 </w:t>
      </w:r>
      <w:r w:rsidRPr="00930C82">
        <w:rPr>
          <w:rFonts w:ascii="Simplified Arabic" w:hAnsi="Simplified Arabic" w:cs="Simplified Arabic"/>
          <w:sz w:val="28"/>
          <w:szCs w:val="28"/>
          <w:rtl/>
        </w:rPr>
        <w:t>وقد قال الألباني</w:t>
      </w:r>
      <w:r>
        <w:rPr>
          <w:rFonts w:ascii="Simplified Arabic" w:hAnsi="Simplified Arabic" w:cs="Simplified Arabic" w:hint="cs"/>
          <w:sz w:val="28"/>
          <w:szCs w:val="28"/>
          <w:rtl/>
        </w:rPr>
        <w:t xml:space="preserve"> حول الأستاذ محمد فؤاد عبد الباقي</w:t>
      </w:r>
      <w:r w:rsidRPr="00930C82">
        <w:rPr>
          <w:rFonts w:ascii="Simplified Arabic" w:hAnsi="Simplified Arabic" w:cs="Simplified Arabic"/>
          <w:sz w:val="28"/>
          <w:szCs w:val="28"/>
          <w:rtl/>
        </w:rPr>
        <w:t xml:space="preserve"> في حديث" </w:t>
      </w:r>
      <w:r>
        <w:rPr>
          <w:rFonts w:ascii="Simplified Arabic" w:hAnsi="Simplified Arabic" w:cs="Simplified Arabic" w:hint="cs"/>
          <w:sz w:val="28"/>
          <w:szCs w:val="28"/>
          <w:rtl/>
        </w:rPr>
        <w:t xml:space="preserve">    </w:t>
      </w:r>
      <w:r w:rsidRPr="00930C82">
        <w:rPr>
          <w:rFonts w:ascii="Simplified Arabic" w:hAnsi="Simplified Arabic" w:cs="Simplified Arabic"/>
          <w:sz w:val="28"/>
          <w:szCs w:val="28"/>
          <w:rtl/>
        </w:rPr>
        <w:t xml:space="preserve">إذا سمعتم الديكة فاسألوا الله من فضله "( 3183) </w:t>
      </w:r>
      <w:r>
        <w:rPr>
          <w:rFonts w:ascii="Simplified Arabic" w:hAnsi="Simplified Arabic" w:cs="Simplified Arabic" w:hint="cs"/>
          <w:sz w:val="28"/>
          <w:szCs w:val="28"/>
          <w:rtl/>
        </w:rPr>
        <w:t>"</w:t>
      </w:r>
      <w:r w:rsidRPr="00930C82">
        <w:rPr>
          <w:rFonts w:ascii="Simplified Arabic" w:hAnsi="Simplified Arabic" w:cs="Simplified Arabic"/>
          <w:sz w:val="28"/>
          <w:szCs w:val="28"/>
          <w:rtl/>
        </w:rPr>
        <w:t xml:space="preserve"> ولذلك فعزو محمد فؤاد عبد الباقي إياه في تعليقه على "الأدب"  للصحيحين من أوهامه الكثيرة التي تدل على أنه لا علم عنده بفن التخريج (السلسلة الضعيفة 8/561) وقال</w:t>
      </w:r>
      <w:r>
        <w:rPr>
          <w:rFonts w:ascii="Simplified Arabic" w:hAnsi="Simplified Arabic" w:cs="Simplified Arabic" w:hint="cs"/>
          <w:sz w:val="28"/>
          <w:szCs w:val="28"/>
          <w:rtl/>
        </w:rPr>
        <w:t xml:space="preserve"> </w:t>
      </w:r>
      <w:r w:rsidRPr="00930C82">
        <w:rPr>
          <w:rFonts w:ascii="Simplified Arabic" w:hAnsi="Simplified Arabic" w:cs="Simplified Arabic"/>
          <w:sz w:val="28"/>
          <w:szCs w:val="28"/>
          <w:rtl/>
        </w:rPr>
        <w:t>فيهاأيضا</w:t>
      </w:r>
      <w:r>
        <w:rPr>
          <w:rFonts w:ascii="Simplified Arabic" w:hAnsi="Simplified Arabic" w:cs="Simplified Arabic" w:hint="cs"/>
          <w:sz w:val="28"/>
          <w:szCs w:val="28"/>
          <w:rtl/>
        </w:rPr>
        <w:t xml:space="preserve"> </w:t>
      </w:r>
      <w:r w:rsidRPr="00930C82">
        <w:rPr>
          <w:rFonts w:ascii="Simplified Arabic" w:hAnsi="Simplified Arabic" w:cs="Simplified Arabic"/>
          <w:sz w:val="28"/>
          <w:szCs w:val="28"/>
          <w:rtl/>
        </w:rPr>
        <w:t xml:space="preserve">(12/522) </w:t>
      </w:r>
      <w:r>
        <w:rPr>
          <w:rFonts w:ascii="Simplified Arabic" w:hAnsi="Simplified Arabic" w:cs="Simplified Arabic" w:hint="cs"/>
          <w:sz w:val="28"/>
          <w:szCs w:val="28"/>
          <w:rtl/>
        </w:rPr>
        <w:t xml:space="preserve"> </w:t>
      </w:r>
      <w:r w:rsidRPr="00930C82">
        <w:rPr>
          <w:rFonts w:ascii="Simplified Arabic" w:hAnsi="Simplified Arabic" w:cs="Simplified Arabic"/>
          <w:sz w:val="28"/>
          <w:szCs w:val="28"/>
          <w:rtl/>
        </w:rPr>
        <w:t>ومن المؤسف أن كلام السندي هذا نقله الأستاذ</w:t>
      </w:r>
      <w:r>
        <w:rPr>
          <w:rFonts w:ascii="Simplified Arabic" w:hAnsi="Simplified Arabic" w:cs="Simplified Arabic" w:hint="cs"/>
          <w:sz w:val="28"/>
          <w:szCs w:val="28"/>
          <w:rtl/>
        </w:rPr>
        <w:t xml:space="preserve"> </w:t>
      </w:r>
      <w:r w:rsidRPr="00930C82">
        <w:rPr>
          <w:rFonts w:ascii="Simplified Arabic" w:hAnsi="Simplified Arabic" w:cs="Simplified Arabic"/>
          <w:sz w:val="28"/>
          <w:szCs w:val="28"/>
          <w:rtl/>
        </w:rPr>
        <w:t xml:space="preserve">محمد فؤاد عبد الباقي في تعليقه على ابن ماجه مسلما به </w:t>
      </w:r>
      <w:r>
        <w:rPr>
          <w:rFonts w:ascii="Simplified Arabic" w:hAnsi="Simplified Arabic" w:cs="Simplified Arabic" w:hint="cs"/>
          <w:sz w:val="28"/>
          <w:szCs w:val="28"/>
          <w:rtl/>
        </w:rPr>
        <w:t xml:space="preserve">، </w:t>
      </w:r>
      <w:r w:rsidRPr="00930C82">
        <w:rPr>
          <w:rFonts w:ascii="Simplified Arabic" w:hAnsi="Simplified Arabic" w:cs="Simplified Arabic"/>
          <w:sz w:val="28"/>
          <w:szCs w:val="28"/>
          <w:rtl/>
        </w:rPr>
        <w:t>الأمر ال</w:t>
      </w:r>
      <w:r w:rsidR="00DF6E81">
        <w:rPr>
          <w:rFonts w:ascii="Simplified Arabic" w:hAnsi="Simplified Arabic" w:cs="Simplified Arabic" w:hint="cs"/>
          <w:sz w:val="28"/>
          <w:szCs w:val="28"/>
          <w:rtl/>
        </w:rPr>
        <w:t>ذ</w:t>
      </w:r>
      <w:r w:rsidRPr="00930C82">
        <w:rPr>
          <w:rFonts w:ascii="Simplified Arabic" w:hAnsi="Simplified Arabic" w:cs="Simplified Arabic"/>
          <w:sz w:val="28"/>
          <w:szCs w:val="28"/>
          <w:rtl/>
        </w:rPr>
        <w:t>ي يدل على أنه لم يكن على معرفة بهذا العلم الشريف</w:t>
      </w:r>
      <w:r>
        <w:rPr>
          <w:rFonts w:ascii="Simplified Arabic" w:hAnsi="Simplified Arabic" w:cs="Simplified Arabic" w:hint="cs"/>
          <w:sz w:val="28"/>
          <w:szCs w:val="28"/>
          <w:rtl/>
        </w:rPr>
        <w:t>.</w:t>
      </w:r>
      <w:r>
        <w:rPr>
          <w:rFonts w:hint="cs"/>
          <w:rtl/>
        </w:rPr>
        <w:t xml:space="preserve"> .</w:t>
      </w:r>
    </w:p>
  </w:footnote>
  <w:footnote w:id="45">
    <w:p w:rsidR="007F0D9F" w:rsidRPr="00780DBA" w:rsidRDefault="007F0D9F" w:rsidP="007F0D9F">
      <w:pPr>
        <w:pStyle w:val="FootnoteText"/>
        <w:spacing w:line="216" w:lineRule="auto"/>
        <w:ind w:left="363" w:hanging="363"/>
        <w:jc w:val="both"/>
        <w:rPr>
          <w:rFonts w:ascii="Simplified Arabic" w:hAnsi="Simplified Arabic" w:cs="Simplified Arabic"/>
          <w:sz w:val="28"/>
          <w:szCs w:val="28"/>
        </w:rPr>
      </w:pPr>
      <w:r w:rsidRPr="00780DBA">
        <w:rPr>
          <w:rStyle w:val="FootnoteReference"/>
          <w:rFonts w:ascii="Simplified Arabic" w:hAnsi="Simplified Arabic" w:cs="Simplified Arabic"/>
          <w:sz w:val="28"/>
          <w:szCs w:val="28"/>
        </w:rPr>
        <w:footnoteRef/>
      </w:r>
      <w:r w:rsidRPr="00780DBA">
        <w:rPr>
          <w:rFonts w:ascii="Simplified Arabic" w:hAnsi="Simplified Arabic" w:cs="Simplified Arabic"/>
          <w:sz w:val="28"/>
          <w:szCs w:val="28"/>
        </w:rPr>
        <w:t xml:space="preserve"> </w:t>
      </w:r>
      <w:r w:rsidRPr="00780DBA">
        <w:rPr>
          <w:rFonts w:ascii="Simplified Arabic" w:hAnsi="Simplified Arabic" w:cs="Simplified Arabic"/>
          <w:sz w:val="28"/>
          <w:szCs w:val="28"/>
          <w:rtl/>
        </w:rPr>
        <w:t xml:space="preserve"> </w:t>
      </w:r>
      <w:r w:rsidRPr="00780DBA">
        <w:rPr>
          <w:rFonts w:ascii="Simplified Arabic" w:hAnsi="Simplified Arabic" w:cs="Simplified Arabic"/>
          <w:sz w:val="28"/>
          <w:szCs w:val="28"/>
          <w:rtl/>
        </w:rPr>
        <w:t>الكو</w:t>
      </w:r>
      <w:r>
        <w:rPr>
          <w:rFonts w:ascii="Simplified Arabic" w:hAnsi="Simplified Arabic" w:cs="Simplified Arabic" w:hint="cs"/>
          <w:sz w:val="28"/>
          <w:szCs w:val="28"/>
          <w:rtl/>
        </w:rPr>
        <w:t>ا</w:t>
      </w:r>
      <w:r w:rsidRPr="00780DBA">
        <w:rPr>
          <w:rFonts w:ascii="Simplified Arabic" w:hAnsi="Simplified Arabic" w:cs="Simplified Arabic"/>
          <w:sz w:val="28"/>
          <w:szCs w:val="28"/>
          <w:rtl/>
        </w:rPr>
        <w:t xml:space="preserve">كب الوهاجة  </w:t>
      </w:r>
      <w:r>
        <w:rPr>
          <w:rFonts w:ascii="Simplified Arabic" w:hAnsi="Simplified Arabic" w:cs="Simplified Arabic" w:hint="cs"/>
          <w:sz w:val="28"/>
          <w:szCs w:val="28"/>
          <w:rtl/>
        </w:rPr>
        <w:t>ج</w:t>
      </w:r>
      <w:r w:rsidRPr="00780DBA">
        <w:rPr>
          <w:rFonts w:ascii="Simplified Arabic" w:hAnsi="Simplified Arabic" w:cs="Simplified Arabic"/>
          <w:sz w:val="28"/>
          <w:szCs w:val="28"/>
          <w:rtl/>
        </w:rPr>
        <w:t xml:space="preserve">2/ 404 </w:t>
      </w:r>
    </w:p>
  </w:footnote>
  <w:footnote w:id="46">
    <w:p w:rsidR="007F0D9F" w:rsidRPr="00780DBA" w:rsidRDefault="007F0D9F" w:rsidP="007F0D9F">
      <w:pPr>
        <w:pStyle w:val="FootnoteText"/>
        <w:spacing w:line="216" w:lineRule="auto"/>
        <w:ind w:left="363" w:hanging="363"/>
        <w:jc w:val="both"/>
        <w:rPr>
          <w:rFonts w:ascii="Simplified Arabic" w:hAnsi="Simplified Arabic" w:cs="Simplified Arabic"/>
          <w:sz w:val="28"/>
          <w:szCs w:val="28"/>
          <w:rtl/>
        </w:rPr>
      </w:pPr>
      <w:r w:rsidRPr="00780DBA">
        <w:rPr>
          <w:rStyle w:val="FootnoteReference"/>
          <w:rFonts w:ascii="Simplified Arabic" w:hAnsi="Simplified Arabic" w:cs="Simplified Arabic"/>
          <w:sz w:val="28"/>
          <w:szCs w:val="28"/>
        </w:rPr>
        <w:footnoteRef/>
      </w:r>
      <w:r w:rsidRPr="00780DBA">
        <w:rPr>
          <w:rFonts w:ascii="Simplified Arabic" w:hAnsi="Simplified Arabic" w:cs="Simplified Arabic"/>
          <w:sz w:val="28"/>
          <w:szCs w:val="28"/>
          <w:rtl/>
        </w:rPr>
        <w:t xml:space="preserve"> </w:t>
      </w:r>
      <w:r w:rsidRPr="00780DBA">
        <w:rPr>
          <w:rFonts w:ascii="Simplified Arabic" w:hAnsi="Simplified Arabic" w:cs="Simplified Arabic"/>
          <w:sz w:val="28"/>
          <w:szCs w:val="28"/>
          <w:rtl/>
        </w:rPr>
        <w:t xml:space="preserve">ابن </w:t>
      </w:r>
      <w:r w:rsidRPr="00780DBA">
        <w:rPr>
          <w:rFonts w:ascii="Simplified Arabic" w:hAnsi="Simplified Arabic" w:cs="Simplified Arabic"/>
          <w:sz w:val="28"/>
          <w:szCs w:val="28"/>
          <w:rtl/>
        </w:rPr>
        <w:t>حبان ، كتاب الإيمان باب ما جاء في الشرك والنفاق عن عبيد ابن عمير رقم 263 .</w:t>
      </w:r>
    </w:p>
    <w:p w:rsidR="007F0D9F" w:rsidRPr="00780DBA" w:rsidRDefault="007F0D9F" w:rsidP="007F0D9F">
      <w:pPr>
        <w:pStyle w:val="FootnoteText"/>
        <w:spacing w:line="216" w:lineRule="auto"/>
        <w:ind w:left="363" w:hanging="363"/>
        <w:jc w:val="both"/>
        <w:rPr>
          <w:rFonts w:ascii="Simplified Arabic" w:hAnsi="Simplified Arabic" w:cs="Simplified Arabic"/>
          <w:sz w:val="28"/>
          <w:szCs w:val="28"/>
          <w:rtl/>
        </w:rPr>
      </w:pPr>
      <w:r>
        <w:rPr>
          <w:rFonts w:ascii="Simplified Arabic" w:hAnsi="Simplified Arabic" w:cs="Simplified Arabic"/>
          <w:sz w:val="28"/>
          <w:szCs w:val="28"/>
          <w:rtl/>
        </w:rPr>
        <w:t xml:space="preserve">  </w:t>
      </w:r>
      <w:r w:rsidRPr="00780DBA">
        <w:rPr>
          <w:rFonts w:ascii="Simplified Arabic" w:hAnsi="Simplified Arabic" w:cs="Simplified Arabic"/>
          <w:sz w:val="28"/>
          <w:szCs w:val="28"/>
          <w:rtl/>
        </w:rPr>
        <w:t xml:space="preserve"> والدارمي في سننه باب من رخص في الحديث إذا أصاب المعنى رقم 335 .</w:t>
      </w:r>
    </w:p>
    <w:p w:rsidR="007F0D9F" w:rsidRPr="00780DBA" w:rsidRDefault="007F0D9F" w:rsidP="007F0D9F">
      <w:pPr>
        <w:pStyle w:val="FootnoteText"/>
        <w:spacing w:line="216" w:lineRule="auto"/>
        <w:ind w:left="363" w:hanging="363"/>
        <w:jc w:val="both"/>
        <w:rPr>
          <w:rFonts w:ascii="Simplified Arabic" w:hAnsi="Simplified Arabic" w:cs="Simplified Arabic"/>
          <w:sz w:val="28"/>
          <w:szCs w:val="28"/>
          <w:rtl/>
        </w:rPr>
      </w:pPr>
      <w:r>
        <w:rPr>
          <w:rFonts w:ascii="Simplified Arabic" w:hAnsi="Simplified Arabic" w:cs="Simplified Arabic"/>
          <w:sz w:val="28"/>
          <w:szCs w:val="28"/>
          <w:rtl/>
        </w:rPr>
        <w:t xml:space="preserve">   </w:t>
      </w:r>
      <w:r w:rsidRPr="00780DBA">
        <w:rPr>
          <w:rFonts w:ascii="Simplified Arabic" w:hAnsi="Simplified Arabic" w:cs="Simplified Arabic"/>
          <w:sz w:val="28"/>
          <w:szCs w:val="28"/>
          <w:rtl/>
        </w:rPr>
        <w:t>والحاكم في المستدرك كتاب معرفة الصحابة رضي الله عنهم ذكر عبد الله ابن عمر رقم 6405 .</w:t>
      </w:r>
    </w:p>
  </w:footnote>
  <w:footnote w:id="47">
    <w:p w:rsidR="007F0D9F" w:rsidRPr="00E446DF" w:rsidRDefault="007F0D9F" w:rsidP="007F0D9F">
      <w:pPr>
        <w:pStyle w:val="FootnoteText"/>
        <w:spacing w:line="216" w:lineRule="auto"/>
        <w:ind w:left="363" w:hanging="363"/>
        <w:jc w:val="both"/>
        <w:rPr>
          <w:rFonts w:ascii="Simplified Arabic" w:hAnsi="Simplified Arabic" w:cs="Simplified Arabic"/>
        </w:rPr>
      </w:pPr>
      <w:r w:rsidRPr="00E446DF">
        <w:rPr>
          <w:rStyle w:val="FootnoteReference"/>
          <w:rFonts w:ascii="Simplified Arabic" w:hAnsi="Simplified Arabic" w:cs="Simplified Arabic"/>
          <w:sz w:val="24"/>
          <w:szCs w:val="24"/>
        </w:rPr>
        <w:footnoteRef/>
      </w:r>
      <w:r w:rsidRPr="00E446DF">
        <w:rPr>
          <w:rFonts w:ascii="Simplified Arabic" w:hAnsi="Simplified Arabic" w:cs="Simplified Arabic"/>
          <w:sz w:val="24"/>
          <w:szCs w:val="24"/>
        </w:rPr>
        <w:t xml:space="preserve"> </w:t>
      </w:r>
      <w:r w:rsidRPr="00E446DF">
        <w:rPr>
          <w:rFonts w:ascii="Simplified Arabic" w:hAnsi="Simplified Arabic" w:cs="Simplified Arabic"/>
          <w:sz w:val="24"/>
          <w:szCs w:val="24"/>
          <w:rtl/>
        </w:rPr>
        <w:t xml:space="preserve">  </w:t>
      </w:r>
      <w:r w:rsidRPr="00E446DF">
        <w:rPr>
          <w:rFonts w:ascii="Simplified Arabic" w:hAnsi="Simplified Arabic" w:cs="Simplified Arabic"/>
          <w:sz w:val="28"/>
          <w:szCs w:val="28"/>
          <w:rtl/>
        </w:rPr>
        <w:t>الكو</w:t>
      </w:r>
      <w:r>
        <w:rPr>
          <w:rFonts w:ascii="Simplified Arabic" w:hAnsi="Simplified Arabic" w:cs="Simplified Arabic" w:hint="cs"/>
          <w:sz w:val="28"/>
          <w:szCs w:val="28"/>
          <w:rtl/>
        </w:rPr>
        <w:t>ا</w:t>
      </w:r>
      <w:r w:rsidRPr="00E446DF">
        <w:rPr>
          <w:rFonts w:ascii="Simplified Arabic" w:hAnsi="Simplified Arabic" w:cs="Simplified Arabic"/>
          <w:sz w:val="28"/>
          <w:szCs w:val="28"/>
          <w:rtl/>
        </w:rPr>
        <w:t xml:space="preserve">كب الوهاجة </w:t>
      </w:r>
      <w:r>
        <w:rPr>
          <w:rFonts w:ascii="Simplified Arabic" w:hAnsi="Simplified Arabic" w:cs="Simplified Arabic" w:hint="cs"/>
          <w:sz w:val="28"/>
          <w:szCs w:val="28"/>
          <w:rtl/>
        </w:rPr>
        <w:t>ج</w:t>
      </w:r>
      <w:r w:rsidRPr="00E446DF">
        <w:rPr>
          <w:rFonts w:ascii="Simplified Arabic" w:hAnsi="Simplified Arabic" w:cs="Simplified Arabic"/>
          <w:sz w:val="28"/>
          <w:szCs w:val="28"/>
          <w:rtl/>
        </w:rPr>
        <w:t>2/ 348</w:t>
      </w:r>
    </w:p>
  </w:footnote>
  <w:footnote w:id="48">
    <w:p w:rsidR="007F0D9F" w:rsidRPr="00E446DF" w:rsidRDefault="007F0D9F" w:rsidP="007F0D9F">
      <w:pPr>
        <w:pStyle w:val="FootnoteText"/>
        <w:spacing w:line="216" w:lineRule="auto"/>
        <w:ind w:left="363" w:hanging="363"/>
        <w:jc w:val="both"/>
        <w:rPr>
          <w:rFonts w:ascii="Simplified Arabic" w:hAnsi="Simplified Arabic" w:cs="Simplified Arabic"/>
          <w:sz w:val="24"/>
          <w:szCs w:val="24"/>
          <w:rtl/>
        </w:rPr>
      </w:pPr>
      <w:r w:rsidRPr="00E446DF">
        <w:rPr>
          <w:rStyle w:val="FootnoteReference"/>
          <w:rFonts w:ascii="Simplified Arabic" w:hAnsi="Simplified Arabic" w:cs="Simplified Arabic"/>
          <w:sz w:val="24"/>
          <w:szCs w:val="24"/>
        </w:rPr>
        <w:footnoteRef/>
      </w:r>
      <w:r w:rsidRPr="00E446DF">
        <w:rPr>
          <w:rFonts w:ascii="Simplified Arabic" w:hAnsi="Simplified Arabic" w:cs="Simplified Arabic"/>
          <w:sz w:val="24"/>
          <w:szCs w:val="24"/>
          <w:rtl/>
        </w:rPr>
        <w:t xml:space="preserve">  </w:t>
      </w:r>
      <w:r w:rsidRPr="00E446DF">
        <w:rPr>
          <w:rFonts w:ascii="Simplified Arabic" w:hAnsi="Simplified Arabic" w:cs="Simplified Arabic"/>
          <w:sz w:val="28"/>
          <w:szCs w:val="28"/>
          <w:rtl/>
        </w:rPr>
        <w:t xml:space="preserve">المرجع </w:t>
      </w:r>
      <w:r w:rsidRPr="00E446DF">
        <w:rPr>
          <w:rFonts w:ascii="Simplified Arabic" w:hAnsi="Simplified Arabic" w:cs="Simplified Arabic"/>
          <w:sz w:val="28"/>
          <w:szCs w:val="28"/>
          <w:rtl/>
        </w:rPr>
        <w:t xml:space="preserve">السابق  </w:t>
      </w:r>
      <w:r>
        <w:rPr>
          <w:rFonts w:ascii="Simplified Arabic" w:hAnsi="Simplified Arabic" w:cs="Simplified Arabic" w:hint="cs"/>
          <w:sz w:val="28"/>
          <w:szCs w:val="28"/>
          <w:rtl/>
        </w:rPr>
        <w:t>ج</w:t>
      </w:r>
      <w:r w:rsidRPr="00E446DF">
        <w:rPr>
          <w:rFonts w:ascii="Simplified Arabic" w:hAnsi="Simplified Arabic" w:cs="Simplified Arabic"/>
          <w:sz w:val="28"/>
          <w:szCs w:val="28"/>
          <w:rtl/>
        </w:rPr>
        <w:t>2/ 563</w:t>
      </w:r>
    </w:p>
  </w:footnote>
  <w:footnote w:id="49">
    <w:p w:rsidR="007F0D9F" w:rsidRPr="00BD2B75" w:rsidRDefault="007F0D9F" w:rsidP="007F0D9F">
      <w:pPr>
        <w:pStyle w:val="FootnoteText"/>
        <w:spacing w:line="216" w:lineRule="auto"/>
        <w:ind w:left="363" w:hanging="363"/>
        <w:jc w:val="both"/>
        <w:rPr>
          <w:rFonts w:ascii="Simplified Arabic" w:hAnsi="Simplified Arabic" w:cs="Simplified Arabic"/>
          <w:sz w:val="28"/>
          <w:szCs w:val="28"/>
          <w:rtl/>
        </w:rPr>
      </w:pPr>
      <w:r w:rsidRPr="00E446DF">
        <w:rPr>
          <w:rStyle w:val="FootnoteReference"/>
          <w:rFonts w:ascii="Simplified Arabic" w:hAnsi="Simplified Arabic" w:cs="Simplified Arabic"/>
          <w:sz w:val="24"/>
          <w:szCs w:val="24"/>
        </w:rPr>
        <w:footnoteRef/>
      </w:r>
      <w:r w:rsidRPr="00E446DF">
        <w:rPr>
          <w:rFonts w:ascii="Simplified Arabic" w:hAnsi="Simplified Arabic" w:cs="Simplified Arabic"/>
          <w:sz w:val="24"/>
          <w:szCs w:val="24"/>
          <w:rtl/>
        </w:rPr>
        <w:t xml:space="preserve"> </w:t>
      </w:r>
      <w:r w:rsidRPr="00BD2B75">
        <w:rPr>
          <w:rFonts w:ascii="Simplified Arabic" w:hAnsi="Simplified Arabic" w:cs="Simplified Arabic"/>
          <w:sz w:val="28"/>
          <w:szCs w:val="28"/>
          <w:rtl/>
        </w:rPr>
        <w:t xml:space="preserve">البخاري : كتاب </w:t>
      </w:r>
      <w:r w:rsidRPr="00BD2B75">
        <w:rPr>
          <w:rFonts w:ascii="Simplified Arabic" w:hAnsi="Simplified Arabic" w:cs="Simplified Arabic"/>
          <w:sz w:val="28"/>
          <w:szCs w:val="28"/>
          <w:rtl/>
        </w:rPr>
        <w:t>الصلح باب إذا صطلحوا على صلح جور فالصلح مردود عن عائشة رضي الله عنها رقم 2571.</w:t>
      </w:r>
    </w:p>
    <w:p w:rsidR="007F0D9F" w:rsidRPr="00BD2B75" w:rsidRDefault="007F0D9F" w:rsidP="007F0D9F">
      <w:pPr>
        <w:pStyle w:val="FootnoteText"/>
        <w:spacing w:line="216" w:lineRule="auto"/>
        <w:ind w:left="363" w:hanging="363"/>
        <w:jc w:val="both"/>
        <w:rPr>
          <w:rFonts w:ascii="Simplified Arabic" w:hAnsi="Simplified Arabic" w:cs="Simplified Arabic"/>
          <w:sz w:val="28"/>
          <w:szCs w:val="28"/>
          <w:rtl/>
        </w:rPr>
      </w:pPr>
      <w:r w:rsidRPr="00BD2B75">
        <w:rPr>
          <w:rFonts w:ascii="Simplified Arabic" w:hAnsi="Simplified Arabic" w:cs="Simplified Arabic"/>
          <w:sz w:val="28"/>
          <w:szCs w:val="28"/>
          <w:rtl/>
        </w:rPr>
        <w:t xml:space="preserve">     مسلم : كتاب الأقضية ، باب نقض الأحكام الباطلة رقم 3328 .</w:t>
      </w:r>
    </w:p>
    <w:p w:rsidR="007F0D9F" w:rsidRPr="00BD2B75" w:rsidRDefault="007F0D9F" w:rsidP="007F0D9F">
      <w:pPr>
        <w:pStyle w:val="FootnoteText"/>
        <w:spacing w:line="216" w:lineRule="auto"/>
        <w:ind w:left="363" w:hanging="363"/>
        <w:jc w:val="both"/>
        <w:rPr>
          <w:rFonts w:ascii="Simplified Arabic" w:hAnsi="Simplified Arabic" w:cs="Simplified Arabic"/>
          <w:sz w:val="28"/>
          <w:szCs w:val="28"/>
          <w:rtl/>
        </w:rPr>
      </w:pPr>
      <w:r w:rsidRPr="00BD2B75">
        <w:rPr>
          <w:rFonts w:ascii="Simplified Arabic" w:hAnsi="Simplified Arabic" w:cs="Simplified Arabic"/>
          <w:sz w:val="28"/>
          <w:szCs w:val="28"/>
          <w:rtl/>
        </w:rPr>
        <w:t xml:space="preserve">     أبوداود : في كتاب السنة ، باب في لزوم السنة رقم 4011 .</w:t>
      </w:r>
    </w:p>
    <w:p w:rsidR="007F0D9F" w:rsidRPr="00E446DF" w:rsidRDefault="007F0D9F" w:rsidP="007F0D9F">
      <w:pPr>
        <w:pStyle w:val="FootnoteText"/>
        <w:spacing w:line="216" w:lineRule="auto"/>
        <w:ind w:left="363" w:hanging="363"/>
        <w:jc w:val="both"/>
        <w:rPr>
          <w:rFonts w:ascii="Simplified Arabic" w:hAnsi="Simplified Arabic" w:cs="Simplified Arabic"/>
          <w:sz w:val="24"/>
          <w:szCs w:val="24"/>
          <w:rtl/>
        </w:rPr>
      </w:pPr>
      <w:r w:rsidRPr="00BD2B75">
        <w:rPr>
          <w:rFonts w:ascii="Simplified Arabic" w:hAnsi="Simplified Arabic" w:cs="Simplified Arabic"/>
          <w:sz w:val="28"/>
          <w:szCs w:val="28"/>
          <w:rtl/>
        </w:rPr>
        <w:t xml:space="preserve">     ابن ماجه في المقدمة  ، باب تعظيم حديث رسول الله صلى الله عليه وسلم  رقم 14</w:t>
      </w:r>
      <w:r w:rsidRPr="00E446DF">
        <w:rPr>
          <w:rFonts w:ascii="Simplified Arabic" w:hAnsi="Simplified Arabic" w:cs="Simplified Arabic"/>
          <w:sz w:val="24"/>
          <w:szCs w:val="24"/>
          <w:rtl/>
        </w:rPr>
        <w:t xml:space="preserve"> .</w:t>
      </w:r>
    </w:p>
  </w:footnote>
  <w:footnote w:id="50">
    <w:p w:rsidR="007F0D9F" w:rsidRPr="00BD2B75" w:rsidRDefault="007F0D9F" w:rsidP="007F0D9F">
      <w:pPr>
        <w:pStyle w:val="FootnoteText"/>
        <w:spacing w:line="216" w:lineRule="auto"/>
        <w:ind w:left="363" w:hanging="363"/>
        <w:jc w:val="both"/>
        <w:rPr>
          <w:rFonts w:ascii="Simplified Arabic" w:hAnsi="Simplified Arabic" w:cs="Simplified Arabic"/>
          <w:sz w:val="28"/>
          <w:szCs w:val="28"/>
          <w:rtl/>
        </w:rPr>
      </w:pPr>
      <w:r w:rsidRPr="007610E7">
        <w:rPr>
          <w:rStyle w:val="FootnoteReference"/>
          <w:rFonts w:ascii="Times New Roman" w:hAnsi="Times New Roman" w:cs="Traditional Arabic"/>
          <w:sz w:val="24"/>
          <w:szCs w:val="24"/>
        </w:rPr>
        <w:footnoteRef/>
      </w:r>
      <w:r w:rsidRPr="007610E7">
        <w:rPr>
          <w:rFonts w:ascii="Times New Roman" w:hAnsi="Times New Roman" w:cs="Traditional Arabic"/>
          <w:sz w:val="24"/>
          <w:szCs w:val="24"/>
          <w:rtl/>
        </w:rPr>
        <w:t xml:space="preserve"> </w:t>
      </w:r>
      <w:r>
        <w:rPr>
          <w:rFonts w:ascii="Times New Roman" w:hAnsi="Times New Roman" w:cs="Traditional Arabic" w:hint="cs"/>
          <w:sz w:val="24"/>
          <w:szCs w:val="24"/>
          <w:rtl/>
        </w:rPr>
        <w:t xml:space="preserve"> </w:t>
      </w:r>
      <w:r w:rsidRPr="00BD2B75">
        <w:rPr>
          <w:rFonts w:ascii="Simplified Arabic" w:hAnsi="Simplified Arabic" w:cs="Simplified Arabic"/>
          <w:sz w:val="28"/>
          <w:szCs w:val="28"/>
          <w:rtl/>
        </w:rPr>
        <w:t>العبسي بفتح العين وسكون الباء</w:t>
      </w:r>
      <w:r>
        <w:rPr>
          <w:rFonts w:ascii="Simplified Arabic" w:hAnsi="Simplified Arabic" w:cs="Simplified Arabic" w:hint="cs"/>
          <w:sz w:val="28"/>
          <w:szCs w:val="28"/>
          <w:rtl/>
        </w:rPr>
        <w:t xml:space="preserve"> الموحدة وفي آخرها سين مهملة نسبة إلى عبس بن بغيض (اللباب في تهذيب الأنساب ج2/315)</w:t>
      </w:r>
      <w:r w:rsidRPr="00BD2B75">
        <w:rPr>
          <w:rFonts w:ascii="Simplified Arabic" w:hAnsi="Simplified Arabic" w:cs="Simplified Arabic"/>
          <w:sz w:val="28"/>
          <w:szCs w:val="28"/>
          <w:rtl/>
        </w:rPr>
        <w:t>.</w:t>
      </w:r>
    </w:p>
  </w:footnote>
  <w:footnote w:id="51">
    <w:p w:rsidR="007F0D9F" w:rsidRPr="00E446DF" w:rsidRDefault="007F0D9F" w:rsidP="007F0D9F">
      <w:pPr>
        <w:pStyle w:val="FootnoteText"/>
        <w:spacing w:line="216" w:lineRule="auto"/>
        <w:ind w:left="363" w:hanging="363"/>
        <w:jc w:val="both"/>
        <w:rPr>
          <w:rFonts w:ascii="Simplified Arabic" w:hAnsi="Simplified Arabic" w:cs="Simplified Arabic"/>
          <w:sz w:val="24"/>
          <w:szCs w:val="24"/>
          <w:rtl/>
        </w:rPr>
      </w:pPr>
      <w:r w:rsidRPr="00BD2B75">
        <w:rPr>
          <w:rStyle w:val="FootnoteReference"/>
          <w:rFonts w:ascii="Simplified Arabic" w:hAnsi="Simplified Arabic" w:cs="Simplified Arabic"/>
          <w:sz w:val="28"/>
          <w:szCs w:val="28"/>
        </w:rPr>
        <w:footnoteRef/>
      </w:r>
      <w:r w:rsidRPr="00BD2B75">
        <w:rPr>
          <w:rFonts w:ascii="Simplified Arabic" w:hAnsi="Simplified Arabic" w:cs="Simplified Arabic"/>
          <w:sz w:val="28"/>
          <w:szCs w:val="28"/>
          <w:rtl/>
        </w:rPr>
        <w:t>وهوعبد الله بن محمد بن إبراهيم بن عثمان بن خواستي مولاهم أبوبكر بن أبي شيبة المشهور بابن أبي شيبة وكنيته أبوبكر من الطبقة 24 توفي سنة 235ه  (الكو</w:t>
      </w:r>
      <w:r>
        <w:rPr>
          <w:rFonts w:ascii="Simplified Arabic" w:hAnsi="Simplified Arabic" w:cs="Simplified Arabic" w:hint="cs"/>
          <w:sz w:val="28"/>
          <w:szCs w:val="28"/>
          <w:rtl/>
        </w:rPr>
        <w:t>ا</w:t>
      </w:r>
      <w:r w:rsidRPr="00BD2B75">
        <w:rPr>
          <w:rFonts w:ascii="Simplified Arabic" w:hAnsi="Simplified Arabic" w:cs="Simplified Arabic"/>
          <w:sz w:val="28"/>
          <w:szCs w:val="28"/>
          <w:rtl/>
        </w:rPr>
        <w:t>كب الوهاج</w:t>
      </w:r>
      <w:r>
        <w:rPr>
          <w:rFonts w:ascii="Simplified Arabic" w:hAnsi="Simplified Arabic" w:cs="Simplified Arabic"/>
          <w:sz w:val="28"/>
          <w:szCs w:val="28"/>
          <w:rtl/>
        </w:rPr>
        <w:t xml:space="preserve">ة 2/ 91 نقلا من تاريخ بغداد ج1 </w:t>
      </w:r>
      <w:r>
        <w:rPr>
          <w:rFonts w:ascii="Simplified Arabic" w:hAnsi="Simplified Arabic" w:cs="Simplified Arabic" w:hint="cs"/>
          <w:sz w:val="28"/>
          <w:szCs w:val="28"/>
          <w:rtl/>
        </w:rPr>
        <w:t>/</w:t>
      </w:r>
      <w:r w:rsidRPr="00BD2B75">
        <w:rPr>
          <w:rFonts w:ascii="Simplified Arabic" w:hAnsi="Simplified Arabic" w:cs="Simplified Arabic"/>
          <w:sz w:val="28"/>
          <w:szCs w:val="28"/>
          <w:rtl/>
        </w:rPr>
        <w:t>66).</w:t>
      </w:r>
    </w:p>
  </w:footnote>
  <w:footnote w:id="52">
    <w:p w:rsidR="007F0D9F" w:rsidRPr="00E446DF" w:rsidRDefault="007F0D9F" w:rsidP="007F0D9F">
      <w:pPr>
        <w:pStyle w:val="FootnoteText"/>
        <w:spacing w:line="216" w:lineRule="auto"/>
        <w:ind w:left="363" w:hanging="363"/>
        <w:jc w:val="both"/>
        <w:rPr>
          <w:rFonts w:ascii="Simplified Arabic" w:hAnsi="Simplified Arabic" w:cs="Simplified Arabic"/>
        </w:rPr>
      </w:pPr>
      <w:r w:rsidRPr="00E446DF">
        <w:rPr>
          <w:rStyle w:val="FootnoteReference"/>
          <w:rFonts w:ascii="Simplified Arabic" w:hAnsi="Simplified Arabic" w:cs="Simplified Arabic"/>
          <w:sz w:val="24"/>
          <w:szCs w:val="24"/>
        </w:rPr>
        <w:footnoteRef/>
      </w:r>
      <w:r w:rsidRPr="00E446DF">
        <w:rPr>
          <w:rFonts w:ascii="Simplified Arabic" w:hAnsi="Simplified Arabic" w:cs="Simplified Arabic"/>
          <w:sz w:val="24"/>
          <w:szCs w:val="24"/>
          <w:rtl/>
        </w:rPr>
        <w:t xml:space="preserve">  </w:t>
      </w:r>
      <w:r>
        <w:rPr>
          <w:rFonts w:ascii="Simplified Arabic" w:hAnsi="Simplified Arabic" w:cs="Simplified Arabic"/>
          <w:sz w:val="28"/>
          <w:szCs w:val="28"/>
          <w:rtl/>
        </w:rPr>
        <w:t>ال</w:t>
      </w:r>
      <w:r>
        <w:rPr>
          <w:rFonts w:ascii="Simplified Arabic" w:hAnsi="Simplified Arabic" w:cs="Simplified Arabic" w:hint="cs"/>
          <w:sz w:val="28"/>
          <w:szCs w:val="28"/>
          <w:rtl/>
        </w:rPr>
        <w:t>كواكب الوهاجة</w:t>
      </w:r>
      <w:r>
        <w:rPr>
          <w:rFonts w:ascii="Simplified Arabic" w:hAnsi="Simplified Arabic" w:cs="Simplified Arabic"/>
          <w:sz w:val="28"/>
          <w:szCs w:val="28"/>
          <w:rtl/>
        </w:rPr>
        <w:t xml:space="preserve"> </w:t>
      </w:r>
      <w:r>
        <w:rPr>
          <w:rFonts w:ascii="Simplified Arabic" w:hAnsi="Simplified Arabic" w:cs="Simplified Arabic" w:hint="cs"/>
          <w:sz w:val="28"/>
          <w:szCs w:val="28"/>
          <w:rtl/>
        </w:rPr>
        <w:t>ج</w:t>
      </w:r>
      <w:r w:rsidRPr="00E446DF">
        <w:rPr>
          <w:rFonts w:ascii="Simplified Arabic" w:hAnsi="Simplified Arabic" w:cs="Simplified Arabic"/>
          <w:sz w:val="28"/>
          <w:szCs w:val="28"/>
          <w:rtl/>
        </w:rPr>
        <w:t>2/94</w:t>
      </w:r>
    </w:p>
  </w:footnote>
  <w:footnote w:id="53">
    <w:p w:rsidR="007F0D9F" w:rsidRPr="00E446DF" w:rsidRDefault="007F0D9F" w:rsidP="007F0D9F">
      <w:pPr>
        <w:pStyle w:val="FootnoteText"/>
        <w:spacing w:line="216" w:lineRule="auto"/>
        <w:ind w:left="363" w:hanging="363"/>
        <w:jc w:val="both"/>
        <w:rPr>
          <w:rFonts w:ascii="Simplified Arabic" w:hAnsi="Simplified Arabic" w:cs="Simplified Arabic"/>
        </w:rPr>
      </w:pPr>
      <w:r w:rsidRPr="007610E7">
        <w:rPr>
          <w:rStyle w:val="FootnoteReference"/>
          <w:rFonts w:ascii="Times New Roman" w:hAnsi="Times New Roman" w:cs="Traditional Arabic"/>
          <w:sz w:val="24"/>
          <w:szCs w:val="24"/>
        </w:rPr>
        <w:footnoteRef/>
      </w:r>
      <w:r w:rsidRPr="007610E7">
        <w:rPr>
          <w:rFonts w:ascii="Times New Roman" w:hAnsi="Times New Roman" w:cs="Traditional Arabic"/>
          <w:sz w:val="24"/>
          <w:szCs w:val="24"/>
        </w:rPr>
        <w:t xml:space="preserve"> </w:t>
      </w:r>
      <w:r w:rsidRPr="007610E7">
        <w:rPr>
          <w:rFonts w:ascii="Times New Roman" w:hAnsi="Times New Roman" w:cs="Traditional Arabic"/>
          <w:sz w:val="24"/>
          <w:szCs w:val="24"/>
          <w:rtl/>
        </w:rPr>
        <w:t xml:space="preserve">  </w:t>
      </w:r>
      <w:r>
        <w:rPr>
          <w:rFonts w:ascii="Simplified Arabic" w:hAnsi="Simplified Arabic" w:cs="Simplified Arabic"/>
          <w:sz w:val="28"/>
          <w:szCs w:val="28"/>
          <w:rtl/>
        </w:rPr>
        <w:t xml:space="preserve">المرجع السابق </w:t>
      </w:r>
      <w:r w:rsidRPr="00E446DF">
        <w:rPr>
          <w:rFonts w:ascii="Simplified Arabic" w:hAnsi="Simplified Arabic" w:cs="Simplified Arabic"/>
          <w:sz w:val="28"/>
          <w:szCs w:val="28"/>
          <w:rtl/>
        </w:rPr>
        <w:t xml:space="preserve"> </w:t>
      </w:r>
      <w:r>
        <w:rPr>
          <w:rFonts w:ascii="Simplified Arabic" w:hAnsi="Simplified Arabic" w:cs="Simplified Arabic" w:hint="cs"/>
          <w:sz w:val="28"/>
          <w:szCs w:val="28"/>
          <w:rtl/>
        </w:rPr>
        <w:t>ج</w:t>
      </w:r>
      <w:r w:rsidRPr="00E446DF">
        <w:rPr>
          <w:rFonts w:ascii="Simplified Arabic" w:hAnsi="Simplified Arabic" w:cs="Simplified Arabic"/>
          <w:sz w:val="28"/>
          <w:szCs w:val="28"/>
          <w:rtl/>
        </w:rPr>
        <w:t>2 / 91</w:t>
      </w:r>
    </w:p>
  </w:footnote>
  <w:footnote w:id="54">
    <w:p w:rsidR="007F0D9F" w:rsidRPr="00E446DF" w:rsidRDefault="007F0D9F" w:rsidP="007F0D9F">
      <w:pPr>
        <w:pStyle w:val="FootnoteText"/>
        <w:rPr>
          <w:rFonts w:ascii="Simplified Arabic" w:hAnsi="Simplified Arabic" w:cs="Simplified Arabic"/>
        </w:rPr>
      </w:pPr>
      <w:r w:rsidRPr="00E446DF">
        <w:rPr>
          <w:rStyle w:val="FootnoteReference"/>
          <w:rFonts w:ascii="Simplified Arabic" w:hAnsi="Simplified Arabic" w:cs="Simplified Arabic"/>
          <w:sz w:val="28"/>
          <w:szCs w:val="28"/>
        </w:rPr>
        <w:footnoteRef/>
      </w:r>
      <w:r w:rsidRPr="00E446DF">
        <w:rPr>
          <w:rFonts w:ascii="Simplified Arabic" w:hAnsi="Simplified Arabic" w:cs="Simplified Arabic"/>
          <w:sz w:val="28"/>
          <w:szCs w:val="28"/>
          <w:rtl/>
        </w:rPr>
        <w:t xml:space="preserve">  </w:t>
      </w:r>
      <w:r w:rsidRPr="00E446DF">
        <w:rPr>
          <w:rFonts w:ascii="Simplified Arabic" w:hAnsi="Simplified Arabic" w:cs="Simplified Arabic"/>
          <w:sz w:val="28"/>
          <w:szCs w:val="28"/>
          <w:rtl/>
        </w:rPr>
        <w:t xml:space="preserve">المرجع </w:t>
      </w:r>
      <w:r w:rsidRPr="00E446DF">
        <w:rPr>
          <w:rFonts w:ascii="Simplified Arabic" w:hAnsi="Simplified Arabic" w:cs="Simplified Arabic"/>
          <w:sz w:val="28"/>
          <w:szCs w:val="28"/>
          <w:rtl/>
        </w:rPr>
        <w:t>الس</w:t>
      </w:r>
      <w:r>
        <w:rPr>
          <w:rFonts w:ascii="Simplified Arabic" w:hAnsi="Simplified Arabic" w:cs="Simplified Arabic"/>
          <w:sz w:val="28"/>
          <w:szCs w:val="28"/>
          <w:rtl/>
        </w:rPr>
        <w:t xml:space="preserve">ابق  </w:t>
      </w:r>
      <w:r>
        <w:rPr>
          <w:rFonts w:ascii="Simplified Arabic" w:hAnsi="Simplified Arabic" w:cs="Simplified Arabic" w:hint="cs"/>
          <w:sz w:val="28"/>
          <w:szCs w:val="28"/>
          <w:rtl/>
        </w:rPr>
        <w:t>ج2</w:t>
      </w:r>
      <w:r w:rsidRPr="00E446DF">
        <w:rPr>
          <w:rFonts w:ascii="Simplified Arabic" w:hAnsi="Simplified Arabic" w:cs="Simplified Arabic"/>
          <w:sz w:val="28"/>
          <w:szCs w:val="28"/>
          <w:rtl/>
        </w:rPr>
        <w:t>/ 100</w:t>
      </w:r>
    </w:p>
  </w:footnote>
  <w:footnote w:id="55">
    <w:p w:rsidR="007F0D9F" w:rsidRPr="00E446DF" w:rsidRDefault="007F0D9F" w:rsidP="007F0D9F">
      <w:pPr>
        <w:pStyle w:val="FootnoteText"/>
        <w:spacing w:line="216" w:lineRule="auto"/>
        <w:ind w:left="363" w:hanging="363"/>
        <w:jc w:val="both"/>
        <w:rPr>
          <w:rFonts w:ascii="Simplified Arabic" w:hAnsi="Simplified Arabic" w:cs="Simplified Arabic"/>
        </w:rPr>
      </w:pPr>
      <w:r w:rsidRPr="007610E7">
        <w:rPr>
          <w:rStyle w:val="FootnoteReference"/>
          <w:rFonts w:ascii="Times New Roman" w:hAnsi="Times New Roman" w:cs="Traditional Arabic"/>
          <w:sz w:val="24"/>
          <w:szCs w:val="24"/>
        </w:rPr>
        <w:footnoteRef/>
      </w:r>
      <w:r w:rsidRPr="007610E7">
        <w:rPr>
          <w:rFonts w:ascii="Times New Roman" w:hAnsi="Times New Roman" w:cs="Traditional Arabic"/>
          <w:sz w:val="24"/>
          <w:szCs w:val="24"/>
          <w:rtl/>
        </w:rPr>
        <w:t xml:space="preserve"> </w:t>
      </w:r>
      <w:r w:rsidRPr="007610E7">
        <w:rPr>
          <w:rFonts w:ascii="Times New Roman" w:hAnsi="Times New Roman" w:cs="Traditional Arabic"/>
          <w:sz w:val="24"/>
          <w:szCs w:val="24"/>
          <w:rtl/>
        </w:rPr>
        <w:t>ا</w:t>
      </w:r>
      <w:r>
        <w:rPr>
          <w:rFonts w:ascii="Simplified Arabic" w:hAnsi="Simplified Arabic" w:cs="Simplified Arabic"/>
          <w:sz w:val="28"/>
          <w:szCs w:val="28"/>
          <w:rtl/>
        </w:rPr>
        <w:t>ل</w:t>
      </w:r>
      <w:r>
        <w:rPr>
          <w:rFonts w:ascii="Simplified Arabic" w:hAnsi="Simplified Arabic" w:cs="Simplified Arabic" w:hint="cs"/>
          <w:sz w:val="28"/>
          <w:szCs w:val="28"/>
          <w:rtl/>
        </w:rPr>
        <w:t xml:space="preserve">كواكب </w:t>
      </w:r>
      <w:r>
        <w:rPr>
          <w:rFonts w:ascii="Simplified Arabic" w:hAnsi="Simplified Arabic" w:cs="Simplified Arabic" w:hint="cs"/>
          <w:sz w:val="28"/>
          <w:szCs w:val="28"/>
          <w:rtl/>
        </w:rPr>
        <w:t>الوهاجة ج</w:t>
      </w:r>
      <w:r w:rsidRPr="00E446DF">
        <w:rPr>
          <w:rFonts w:ascii="Simplified Arabic" w:hAnsi="Simplified Arabic" w:cs="Simplified Arabic"/>
          <w:sz w:val="28"/>
          <w:szCs w:val="28"/>
          <w:rtl/>
        </w:rPr>
        <w:t>2/ 96 ـ 97</w:t>
      </w:r>
    </w:p>
  </w:footnote>
  <w:footnote w:id="56">
    <w:p w:rsidR="007F0D9F" w:rsidRPr="00E446DF" w:rsidRDefault="007F0D9F" w:rsidP="007F0D9F">
      <w:pPr>
        <w:pStyle w:val="FootnoteText"/>
        <w:rPr>
          <w:rFonts w:ascii="Simplified Arabic" w:hAnsi="Simplified Arabic" w:cs="Simplified Arabic"/>
        </w:rPr>
      </w:pPr>
      <w:r w:rsidRPr="00E446DF">
        <w:rPr>
          <w:rStyle w:val="FootnoteReference"/>
          <w:rFonts w:ascii="Simplified Arabic" w:hAnsi="Simplified Arabic" w:cs="Simplified Arabic"/>
          <w:sz w:val="28"/>
          <w:szCs w:val="28"/>
        </w:rPr>
        <w:footnoteRef/>
      </w:r>
      <w:r w:rsidRPr="00E446DF">
        <w:rPr>
          <w:rFonts w:ascii="Simplified Arabic" w:hAnsi="Simplified Arabic" w:cs="Simplified Arabic"/>
          <w:sz w:val="28"/>
          <w:szCs w:val="28"/>
        </w:rPr>
        <w:t xml:space="preserve"> </w:t>
      </w:r>
      <w:r w:rsidRPr="00E446DF">
        <w:rPr>
          <w:rFonts w:ascii="Simplified Arabic" w:hAnsi="Simplified Arabic" w:cs="Simplified Arabic"/>
          <w:sz w:val="28"/>
          <w:szCs w:val="28"/>
          <w:rtl/>
        </w:rPr>
        <w:t xml:space="preserve">  </w:t>
      </w:r>
      <w:r w:rsidRPr="00E446DF">
        <w:rPr>
          <w:rFonts w:ascii="Simplified Arabic" w:hAnsi="Simplified Arabic" w:cs="Simplified Arabic"/>
          <w:sz w:val="28"/>
          <w:szCs w:val="28"/>
          <w:rtl/>
        </w:rPr>
        <w:t xml:space="preserve">المرجع </w:t>
      </w:r>
      <w:r w:rsidRPr="00E446DF">
        <w:rPr>
          <w:rFonts w:ascii="Simplified Arabic" w:hAnsi="Simplified Arabic" w:cs="Simplified Arabic"/>
          <w:sz w:val="28"/>
          <w:szCs w:val="28"/>
          <w:rtl/>
        </w:rPr>
        <w:t xml:space="preserve">السابق </w:t>
      </w:r>
      <w:r>
        <w:rPr>
          <w:rFonts w:ascii="Simplified Arabic" w:hAnsi="Simplified Arabic" w:cs="Simplified Arabic" w:hint="cs"/>
          <w:sz w:val="28"/>
          <w:szCs w:val="28"/>
          <w:rtl/>
        </w:rPr>
        <w:t>ج</w:t>
      </w:r>
      <w:r w:rsidRPr="00E446DF">
        <w:rPr>
          <w:rFonts w:ascii="Simplified Arabic" w:hAnsi="Simplified Arabic" w:cs="Simplified Arabic"/>
          <w:sz w:val="28"/>
          <w:szCs w:val="28"/>
          <w:rtl/>
        </w:rPr>
        <w:t>2 / 111</w:t>
      </w:r>
    </w:p>
  </w:footnote>
  <w:footnote w:id="57">
    <w:p w:rsidR="007F0D9F" w:rsidRPr="00470FB5" w:rsidRDefault="007F0D9F" w:rsidP="007F0D9F">
      <w:pPr>
        <w:pStyle w:val="FootnoteText"/>
        <w:spacing w:line="216" w:lineRule="auto"/>
        <w:ind w:left="363" w:hanging="363"/>
        <w:jc w:val="both"/>
        <w:rPr>
          <w:rFonts w:ascii="Simplified Arabic" w:hAnsi="Simplified Arabic" w:cs="Simplified Arabic"/>
          <w:sz w:val="24"/>
          <w:szCs w:val="24"/>
          <w:rtl/>
        </w:rPr>
      </w:pPr>
      <w:r w:rsidRPr="00470FB5">
        <w:rPr>
          <w:rStyle w:val="FootnoteReference"/>
          <w:rFonts w:ascii="Simplified Arabic" w:hAnsi="Simplified Arabic" w:cs="Simplified Arabic"/>
          <w:sz w:val="28"/>
          <w:szCs w:val="28"/>
        </w:rPr>
        <w:footnoteRef/>
      </w:r>
      <w:r w:rsidRPr="00470FB5">
        <w:rPr>
          <w:rFonts w:ascii="Simplified Arabic" w:hAnsi="Simplified Arabic" w:cs="Simplified Arabic"/>
          <w:sz w:val="28"/>
          <w:szCs w:val="28"/>
          <w:rtl/>
        </w:rPr>
        <w:t xml:space="preserve">  </w:t>
      </w:r>
      <w:r w:rsidRPr="00470FB5">
        <w:rPr>
          <w:rFonts w:ascii="Simplified Arabic" w:hAnsi="Simplified Arabic" w:cs="Simplified Arabic"/>
          <w:sz w:val="28"/>
          <w:szCs w:val="28"/>
          <w:rtl/>
        </w:rPr>
        <w:t xml:space="preserve">شرح </w:t>
      </w:r>
      <w:r w:rsidRPr="00470FB5">
        <w:rPr>
          <w:rFonts w:ascii="Simplified Arabic" w:hAnsi="Simplified Arabic" w:cs="Simplified Arabic"/>
          <w:sz w:val="28"/>
          <w:szCs w:val="28"/>
          <w:rtl/>
        </w:rPr>
        <w:t>ألفية العراقي ص355</w:t>
      </w:r>
    </w:p>
  </w:footnote>
  <w:footnote w:id="58">
    <w:p w:rsidR="007F0D9F" w:rsidRPr="00FD108E" w:rsidRDefault="007F0D9F" w:rsidP="007F0D9F">
      <w:pPr>
        <w:pStyle w:val="FootnoteText"/>
        <w:spacing w:line="216" w:lineRule="auto"/>
        <w:ind w:left="363" w:hanging="363"/>
        <w:jc w:val="both"/>
        <w:rPr>
          <w:rFonts w:ascii="Simplified Arabic" w:hAnsi="Simplified Arabic" w:cs="Simplified Arabic"/>
          <w:sz w:val="28"/>
          <w:szCs w:val="28"/>
          <w:rtl/>
        </w:rPr>
      </w:pPr>
      <w:r w:rsidRPr="00470FB5">
        <w:rPr>
          <w:rStyle w:val="FootnoteReference"/>
          <w:rFonts w:ascii="Simplified Arabic" w:hAnsi="Simplified Arabic" w:cs="Simplified Arabic"/>
          <w:sz w:val="28"/>
          <w:szCs w:val="28"/>
        </w:rPr>
        <w:footnoteRef/>
      </w:r>
      <w:r w:rsidRPr="002B672C">
        <w:rPr>
          <w:rFonts w:ascii="Times New Roman" w:hAnsi="Times New Roman" w:cs="Traditional Arabic"/>
          <w:sz w:val="24"/>
          <w:szCs w:val="24"/>
          <w:rtl/>
        </w:rPr>
        <w:t xml:space="preserve"> </w:t>
      </w:r>
      <w:r w:rsidRPr="00FD108E">
        <w:rPr>
          <w:rFonts w:ascii="Simplified Arabic" w:hAnsi="Simplified Arabic" w:cs="Simplified Arabic"/>
          <w:sz w:val="28"/>
          <w:szCs w:val="28"/>
          <w:rtl/>
        </w:rPr>
        <w:t xml:space="preserve"> </w:t>
      </w:r>
      <w:r w:rsidRPr="00FD108E">
        <w:rPr>
          <w:rFonts w:ascii="Simplified Arabic" w:hAnsi="Simplified Arabic" w:cs="Simplified Arabic"/>
          <w:sz w:val="28"/>
          <w:szCs w:val="28"/>
          <w:rtl/>
        </w:rPr>
        <w:t>مناهج الحدثين في تقوية الأحاديث الحسنة والضعيفة ص 356</w:t>
      </w:r>
    </w:p>
  </w:footnote>
  <w:footnote w:id="59">
    <w:p w:rsidR="007F0D9F" w:rsidRPr="00E446DF" w:rsidRDefault="007F0D9F" w:rsidP="007F0D9F">
      <w:pPr>
        <w:pStyle w:val="FootnoteText"/>
        <w:spacing w:line="216" w:lineRule="auto"/>
        <w:ind w:left="363" w:hanging="363"/>
        <w:jc w:val="both"/>
        <w:rPr>
          <w:rFonts w:ascii="Simplified Arabic" w:hAnsi="Simplified Arabic" w:cs="Simplified Arabic"/>
          <w:sz w:val="24"/>
          <w:szCs w:val="24"/>
          <w:rtl/>
        </w:rPr>
      </w:pPr>
      <w:r w:rsidRPr="00FD108E">
        <w:rPr>
          <w:rStyle w:val="FootnoteReference"/>
          <w:rFonts w:ascii="Simplified Arabic" w:hAnsi="Simplified Arabic" w:cs="Simplified Arabic"/>
          <w:sz w:val="28"/>
          <w:szCs w:val="28"/>
        </w:rPr>
        <w:footnoteRef/>
      </w:r>
      <w:r>
        <w:rPr>
          <w:rFonts w:ascii="Simplified Arabic" w:hAnsi="Simplified Arabic" w:cs="Simplified Arabic" w:hint="cs"/>
          <w:sz w:val="28"/>
          <w:szCs w:val="28"/>
          <w:rtl/>
        </w:rPr>
        <w:t>ا</w:t>
      </w:r>
      <w:r>
        <w:rPr>
          <w:rFonts w:ascii="Simplified Arabic" w:hAnsi="Simplified Arabic" w:cs="Simplified Arabic"/>
          <w:sz w:val="28"/>
          <w:szCs w:val="28"/>
          <w:rtl/>
        </w:rPr>
        <w:t>ل</w:t>
      </w:r>
      <w:r>
        <w:rPr>
          <w:rFonts w:ascii="Simplified Arabic" w:hAnsi="Simplified Arabic" w:cs="Simplified Arabic" w:hint="cs"/>
          <w:sz w:val="28"/>
          <w:szCs w:val="28"/>
          <w:rtl/>
        </w:rPr>
        <w:t>كواكب الوهاجة</w:t>
      </w:r>
      <w:r w:rsidRPr="00E446DF">
        <w:rPr>
          <w:rFonts w:ascii="Simplified Arabic" w:hAnsi="Simplified Arabic" w:cs="Simplified Arabic"/>
          <w:sz w:val="28"/>
          <w:szCs w:val="28"/>
          <w:rtl/>
        </w:rPr>
        <w:t xml:space="preserve">  </w:t>
      </w:r>
      <w:r>
        <w:rPr>
          <w:rFonts w:ascii="Simplified Arabic" w:hAnsi="Simplified Arabic" w:cs="Simplified Arabic" w:hint="cs"/>
          <w:sz w:val="28"/>
          <w:szCs w:val="28"/>
          <w:rtl/>
        </w:rPr>
        <w:t>ج</w:t>
      </w:r>
      <w:r w:rsidRPr="00E446DF">
        <w:rPr>
          <w:rFonts w:ascii="Simplified Arabic" w:hAnsi="Simplified Arabic" w:cs="Simplified Arabic"/>
          <w:sz w:val="28"/>
          <w:szCs w:val="28"/>
          <w:rtl/>
        </w:rPr>
        <w:t>2/ 585-  586 .</w:t>
      </w:r>
    </w:p>
  </w:footnote>
  <w:footnote w:id="60">
    <w:p w:rsidR="007F0D9F" w:rsidRPr="00E446DF" w:rsidRDefault="007F0D9F" w:rsidP="007F0D9F">
      <w:pPr>
        <w:pStyle w:val="FootnoteText"/>
        <w:spacing w:line="216" w:lineRule="auto"/>
        <w:ind w:left="363" w:hanging="363"/>
        <w:jc w:val="both"/>
        <w:rPr>
          <w:rFonts w:ascii="Simplified Arabic" w:hAnsi="Simplified Arabic" w:cs="Simplified Arabic"/>
          <w:sz w:val="24"/>
          <w:szCs w:val="24"/>
          <w:rtl/>
        </w:rPr>
      </w:pPr>
      <w:r w:rsidRPr="00E446DF">
        <w:rPr>
          <w:rStyle w:val="FootnoteReference"/>
          <w:rFonts w:ascii="Simplified Arabic" w:hAnsi="Simplified Arabic" w:cs="Simplified Arabic"/>
          <w:sz w:val="24"/>
          <w:szCs w:val="24"/>
        </w:rPr>
        <w:footnoteRef/>
      </w:r>
      <w:r w:rsidRPr="00E446DF">
        <w:rPr>
          <w:rFonts w:ascii="Simplified Arabic" w:hAnsi="Simplified Arabic" w:cs="Simplified Arabic"/>
          <w:sz w:val="24"/>
          <w:szCs w:val="24"/>
          <w:rtl/>
        </w:rPr>
        <w:t xml:space="preserve"> </w:t>
      </w:r>
      <w:r w:rsidRPr="00E446DF">
        <w:rPr>
          <w:rFonts w:ascii="Simplified Arabic" w:hAnsi="Simplified Arabic" w:cs="Simplified Arabic"/>
          <w:sz w:val="24"/>
          <w:szCs w:val="24"/>
          <w:rtl/>
        </w:rPr>
        <w:t>البخاري : كتاب الأذان  أبواب صفة الصلاة عن سالم بن عبد الله بن</w:t>
      </w:r>
      <w:r>
        <w:rPr>
          <w:rFonts w:ascii="Simplified Arabic" w:hAnsi="Simplified Arabic" w:cs="Simplified Arabic"/>
          <w:sz w:val="24"/>
          <w:szCs w:val="24"/>
          <w:rtl/>
        </w:rPr>
        <w:t xml:space="preserve"> عمر رقم 841 . وفي كتاب الجمعة</w:t>
      </w:r>
      <w:r>
        <w:rPr>
          <w:rFonts w:ascii="Simplified Arabic" w:hAnsi="Simplified Arabic" w:cs="Simplified Arabic" w:hint="cs"/>
          <w:sz w:val="24"/>
          <w:szCs w:val="24"/>
          <w:rtl/>
        </w:rPr>
        <w:t xml:space="preserve"> </w:t>
      </w:r>
      <w:r w:rsidRPr="00E446DF">
        <w:rPr>
          <w:rFonts w:ascii="Simplified Arabic" w:hAnsi="Simplified Arabic" w:cs="Simplified Arabic"/>
          <w:sz w:val="24"/>
          <w:szCs w:val="24"/>
          <w:rtl/>
        </w:rPr>
        <w:t>باب هل على من لم يشهد الجمعة غسل من النساء والصبيان رقم 872 .</w:t>
      </w:r>
    </w:p>
    <w:p w:rsidR="007F0D9F" w:rsidRPr="00E446DF" w:rsidRDefault="007F0D9F" w:rsidP="007F0D9F">
      <w:pPr>
        <w:pStyle w:val="FootnoteText"/>
        <w:spacing w:line="216" w:lineRule="auto"/>
        <w:ind w:left="363" w:hanging="363"/>
        <w:jc w:val="both"/>
        <w:rPr>
          <w:rFonts w:ascii="Simplified Arabic" w:hAnsi="Simplified Arabic" w:cs="Simplified Arabic"/>
          <w:sz w:val="24"/>
          <w:szCs w:val="24"/>
          <w:rtl/>
        </w:rPr>
      </w:pPr>
      <w:r>
        <w:rPr>
          <w:rFonts w:ascii="Simplified Arabic" w:hAnsi="Simplified Arabic" w:cs="Simplified Arabic"/>
          <w:sz w:val="24"/>
          <w:szCs w:val="24"/>
          <w:rtl/>
        </w:rPr>
        <w:t xml:space="preserve">     </w:t>
      </w:r>
      <w:r w:rsidRPr="00E446DF">
        <w:rPr>
          <w:rFonts w:ascii="Simplified Arabic" w:hAnsi="Simplified Arabic" w:cs="Simplified Arabic"/>
          <w:sz w:val="24"/>
          <w:szCs w:val="24"/>
          <w:rtl/>
        </w:rPr>
        <w:t xml:space="preserve">مسلم : كتاب الصلاة من حديث سالم عن </w:t>
      </w:r>
      <w:r w:rsidRPr="00E446DF">
        <w:rPr>
          <w:rFonts w:ascii="Simplified Arabic" w:hAnsi="Simplified Arabic" w:cs="Simplified Arabic"/>
          <w:sz w:val="24"/>
          <w:szCs w:val="24"/>
          <w:rtl/>
        </w:rPr>
        <w:t xml:space="preserve">أبيه رقم 695 ، 698 ، 701 وحديث مجاهد عن ابن عمر رقم 699 و 700 . </w:t>
      </w:r>
    </w:p>
  </w:footnote>
  <w:footnote w:id="61">
    <w:p w:rsidR="007F0D9F" w:rsidRPr="00E446DF" w:rsidRDefault="007F0D9F" w:rsidP="007F0D9F">
      <w:pPr>
        <w:pStyle w:val="FootnoteText"/>
        <w:spacing w:line="216" w:lineRule="auto"/>
        <w:ind w:left="363" w:hanging="363"/>
        <w:jc w:val="both"/>
        <w:rPr>
          <w:rFonts w:ascii="Simplified Arabic" w:hAnsi="Simplified Arabic" w:cs="Simplified Arabic"/>
          <w:sz w:val="24"/>
          <w:szCs w:val="24"/>
          <w:rtl/>
        </w:rPr>
      </w:pPr>
      <w:r w:rsidRPr="00E446DF">
        <w:rPr>
          <w:rStyle w:val="FootnoteReference"/>
          <w:rFonts w:ascii="Simplified Arabic" w:hAnsi="Simplified Arabic" w:cs="Simplified Arabic"/>
          <w:sz w:val="24"/>
          <w:szCs w:val="24"/>
        </w:rPr>
        <w:footnoteRef/>
      </w:r>
      <w:r w:rsidRPr="00E446DF">
        <w:rPr>
          <w:rFonts w:ascii="Simplified Arabic" w:hAnsi="Simplified Arabic" w:cs="Simplified Arabic"/>
          <w:sz w:val="24"/>
          <w:szCs w:val="24"/>
          <w:rtl/>
        </w:rPr>
        <w:t xml:space="preserve"> </w:t>
      </w:r>
      <w:r w:rsidRPr="00E446DF">
        <w:rPr>
          <w:rFonts w:ascii="Simplified Arabic" w:hAnsi="Simplified Arabic" w:cs="Simplified Arabic"/>
          <w:sz w:val="24"/>
          <w:szCs w:val="24"/>
          <w:rtl/>
        </w:rPr>
        <w:t xml:space="preserve">البخاري </w:t>
      </w:r>
      <w:r w:rsidRPr="00E446DF">
        <w:rPr>
          <w:rFonts w:ascii="Simplified Arabic" w:hAnsi="Simplified Arabic" w:cs="Simplified Arabic"/>
          <w:sz w:val="24"/>
          <w:szCs w:val="24"/>
          <w:rtl/>
        </w:rPr>
        <w:t>: كتاب الإعتصام بالكتاب والسنة من حديث أبي هريرة رضي الله عنه رقم 6879 .</w:t>
      </w:r>
    </w:p>
    <w:p w:rsidR="007F0D9F" w:rsidRPr="00E446DF" w:rsidRDefault="007F0D9F" w:rsidP="007F0D9F">
      <w:pPr>
        <w:pStyle w:val="FootnoteText"/>
        <w:spacing w:line="216" w:lineRule="auto"/>
        <w:ind w:left="363" w:hanging="363"/>
        <w:jc w:val="both"/>
        <w:rPr>
          <w:rFonts w:ascii="Simplified Arabic" w:hAnsi="Simplified Arabic" w:cs="Simplified Arabic"/>
          <w:sz w:val="24"/>
          <w:szCs w:val="24"/>
          <w:rtl/>
        </w:rPr>
      </w:pPr>
      <w:r>
        <w:rPr>
          <w:rFonts w:ascii="Simplified Arabic" w:hAnsi="Simplified Arabic" w:cs="Simplified Arabic"/>
          <w:sz w:val="24"/>
          <w:szCs w:val="24"/>
          <w:rtl/>
        </w:rPr>
        <w:t xml:space="preserve">   </w:t>
      </w:r>
      <w:r w:rsidRPr="00E446DF">
        <w:rPr>
          <w:rFonts w:ascii="Simplified Arabic" w:hAnsi="Simplified Arabic" w:cs="Simplified Arabic"/>
          <w:sz w:val="24"/>
          <w:szCs w:val="24"/>
          <w:rtl/>
        </w:rPr>
        <w:t>مسلم : كتب الحج باب فرض الحج مرة في العمر عن أبي هريرة رضي الله عنه رقم 4452 .</w:t>
      </w:r>
    </w:p>
  </w:footnote>
  <w:footnote w:id="62">
    <w:p w:rsidR="007F0D9F" w:rsidRPr="00E446DF" w:rsidRDefault="007F0D9F" w:rsidP="007F0D9F">
      <w:pPr>
        <w:pStyle w:val="FootnoteText"/>
        <w:spacing w:line="216" w:lineRule="auto"/>
        <w:ind w:left="363" w:hanging="363"/>
        <w:jc w:val="both"/>
        <w:rPr>
          <w:rFonts w:ascii="Simplified Arabic" w:hAnsi="Simplified Arabic" w:cs="Simplified Arabic"/>
        </w:rPr>
      </w:pPr>
      <w:r w:rsidRPr="00D57DB2">
        <w:rPr>
          <w:rStyle w:val="FootnoteReference"/>
          <w:rFonts w:ascii="Times New Roman" w:hAnsi="Times New Roman" w:cs="Traditional Arabic"/>
          <w:sz w:val="24"/>
          <w:szCs w:val="24"/>
        </w:rPr>
        <w:footnoteRef/>
      </w:r>
      <w:r w:rsidRPr="00D57DB2">
        <w:rPr>
          <w:rFonts w:ascii="Times New Roman" w:hAnsi="Times New Roman" w:cs="Traditional Arabic"/>
          <w:sz w:val="24"/>
          <w:szCs w:val="24"/>
        </w:rPr>
        <w:t xml:space="preserve"> </w:t>
      </w:r>
      <w:r w:rsidRPr="00D57DB2">
        <w:rPr>
          <w:rFonts w:ascii="Times New Roman" w:hAnsi="Times New Roman" w:cs="Traditional Arabic"/>
          <w:sz w:val="24"/>
          <w:szCs w:val="24"/>
          <w:rtl/>
        </w:rPr>
        <w:t xml:space="preserve"> </w:t>
      </w:r>
      <w:r w:rsidRPr="00D57DB2">
        <w:rPr>
          <w:rFonts w:ascii="Times New Roman" w:hAnsi="Times New Roman" w:cs="Traditional Arabic"/>
          <w:sz w:val="24"/>
          <w:szCs w:val="24"/>
          <w:rtl/>
        </w:rPr>
        <w:t>ا</w:t>
      </w:r>
      <w:r w:rsidRPr="00E446DF">
        <w:rPr>
          <w:rFonts w:ascii="Simplified Arabic" w:hAnsi="Simplified Arabic" w:cs="Simplified Arabic"/>
          <w:sz w:val="28"/>
          <w:szCs w:val="28"/>
          <w:rtl/>
        </w:rPr>
        <w:t xml:space="preserve">لكواكب الوهاجة </w:t>
      </w:r>
      <w:r>
        <w:rPr>
          <w:rFonts w:ascii="Simplified Arabic" w:hAnsi="Simplified Arabic" w:cs="Simplified Arabic" w:hint="cs"/>
          <w:sz w:val="28"/>
          <w:szCs w:val="28"/>
          <w:rtl/>
        </w:rPr>
        <w:t>ج</w:t>
      </w:r>
      <w:r w:rsidRPr="00E446DF">
        <w:rPr>
          <w:rFonts w:ascii="Simplified Arabic" w:hAnsi="Simplified Arabic" w:cs="Simplified Arabic"/>
          <w:sz w:val="28"/>
          <w:szCs w:val="28"/>
          <w:rtl/>
        </w:rPr>
        <w:t xml:space="preserve">2 / 129 </w:t>
      </w:r>
    </w:p>
  </w:footnote>
  <w:footnote w:id="63">
    <w:p w:rsidR="007F0D9F" w:rsidRPr="00E446DF" w:rsidRDefault="007F0D9F" w:rsidP="007F0D9F">
      <w:pPr>
        <w:pStyle w:val="FootnoteText"/>
        <w:spacing w:line="216" w:lineRule="auto"/>
        <w:ind w:left="363" w:hanging="363"/>
        <w:jc w:val="both"/>
        <w:rPr>
          <w:rFonts w:ascii="Simplified Arabic" w:hAnsi="Simplified Arabic" w:cs="Simplified Arabic"/>
          <w:sz w:val="24"/>
          <w:szCs w:val="24"/>
          <w:rtl/>
        </w:rPr>
      </w:pPr>
      <w:r w:rsidRPr="00E446DF">
        <w:rPr>
          <w:rStyle w:val="FootnoteReference"/>
          <w:rFonts w:ascii="Simplified Arabic" w:hAnsi="Simplified Arabic" w:cs="Simplified Arabic"/>
          <w:sz w:val="24"/>
          <w:szCs w:val="24"/>
        </w:rPr>
        <w:footnoteRef/>
      </w:r>
      <w:r w:rsidRPr="00E446DF">
        <w:rPr>
          <w:rFonts w:ascii="Simplified Arabic" w:hAnsi="Simplified Arabic" w:cs="Simplified Arabic"/>
          <w:sz w:val="24"/>
          <w:szCs w:val="24"/>
          <w:rtl/>
        </w:rPr>
        <w:t xml:space="preserve"> </w:t>
      </w:r>
      <w:r w:rsidRPr="00E446DF">
        <w:rPr>
          <w:rFonts w:ascii="Simplified Arabic" w:hAnsi="Simplified Arabic" w:cs="Simplified Arabic"/>
          <w:sz w:val="24"/>
          <w:szCs w:val="24"/>
          <w:rtl/>
        </w:rPr>
        <w:t xml:space="preserve">البخاري </w:t>
      </w:r>
      <w:r w:rsidRPr="00E446DF">
        <w:rPr>
          <w:rFonts w:ascii="Simplified Arabic" w:hAnsi="Simplified Arabic" w:cs="Simplified Arabic"/>
          <w:sz w:val="24"/>
          <w:szCs w:val="24"/>
          <w:rtl/>
        </w:rPr>
        <w:t>: كتاب المساقاة عن عروة رقم 2252 .</w:t>
      </w:r>
    </w:p>
    <w:p w:rsidR="007F0D9F" w:rsidRPr="00E446DF" w:rsidRDefault="007F0D9F" w:rsidP="007F0D9F">
      <w:pPr>
        <w:pStyle w:val="FootnoteText"/>
        <w:spacing w:line="216" w:lineRule="auto"/>
        <w:ind w:left="363" w:hanging="363"/>
        <w:jc w:val="both"/>
        <w:rPr>
          <w:rFonts w:ascii="Simplified Arabic" w:hAnsi="Simplified Arabic" w:cs="Simplified Arabic"/>
          <w:sz w:val="24"/>
          <w:szCs w:val="24"/>
          <w:rtl/>
        </w:rPr>
      </w:pPr>
      <w:r>
        <w:rPr>
          <w:rFonts w:ascii="Simplified Arabic" w:hAnsi="Simplified Arabic" w:cs="Simplified Arabic"/>
          <w:sz w:val="24"/>
          <w:szCs w:val="24"/>
          <w:rtl/>
        </w:rPr>
        <w:t xml:space="preserve">  </w:t>
      </w:r>
      <w:r w:rsidRPr="00E446DF">
        <w:rPr>
          <w:rFonts w:ascii="Simplified Arabic" w:hAnsi="Simplified Arabic" w:cs="Simplified Arabic"/>
          <w:sz w:val="24"/>
          <w:szCs w:val="24"/>
          <w:rtl/>
        </w:rPr>
        <w:t>مسلم   : كتاب الفضائل عن عروة بن الزبير أيضا رقم 4451 .</w:t>
      </w:r>
    </w:p>
  </w:footnote>
  <w:footnote w:id="64">
    <w:p w:rsidR="007F0D9F" w:rsidRPr="00E446DF" w:rsidRDefault="007F0D9F" w:rsidP="007F0D9F">
      <w:pPr>
        <w:pStyle w:val="FootnoteText"/>
        <w:spacing w:line="216" w:lineRule="auto"/>
        <w:ind w:left="363" w:hanging="363"/>
        <w:jc w:val="both"/>
        <w:rPr>
          <w:rFonts w:ascii="Simplified Arabic" w:hAnsi="Simplified Arabic" w:cs="Simplified Arabic"/>
          <w:sz w:val="24"/>
          <w:szCs w:val="24"/>
          <w:rtl/>
        </w:rPr>
      </w:pPr>
      <w:r w:rsidRPr="00E446DF">
        <w:rPr>
          <w:rStyle w:val="FootnoteReference"/>
          <w:rFonts w:ascii="Simplified Arabic" w:hAnsi="Simplified Arabic" w:cs="Simplified Arabic"/>
          <w:sz w:val="24"/>
          <w:szCs w:val="24"/>
        </w:rPr>
        <w:footnoteRef/>
      </w:r>
      <w:r w:rsidRPr="00E446DF">
        <w:rPr>
          <w:rFonts w:ascii="Simplified Arabic" w:hAnsi="Simplified Arabic" w:cs="Simplified Arabic"/>
          <w:sz w:val="24"/>
          <w:szCs w:val="24"/>
          <w:rtl/>
        </w:rPr>
        <w:t xml:space="preserve"> </w:t>
      </w:r>
      <w:r w:rsidRPr="00E446DF">
        <w:rPr>
          <w:rFonts w:ascii="Simplified Arabic" w:hAnsi="Simplified Arabic" w:cs="Simplified Arabic"/>
          <w:sz w:val="24"/>
          <w:szCs w:val="24"/>
          <w:rtl/>
        </w:rPr>
        <w:t>النساء 65 .</w:t>
      </w:r>
    </w:p>
  </w:footnote>
  <w:footnote w:id="65">
    <w:p w:rsidR="007F0D9F" w:rsidRPr="002D5BD9" w:rsidRDefault="007F0D9F" w:rsidP="007F0D9F">
      <w:pPr>
        <w:pStyle w:val="FootnoteText"/>
        <w:spacing w:line="216" w:lineRule="auto"/>
        <w:ind w:left="363" w:hanging="363"/>
        <w:jc w:val="both"/>
        <w:rPr>
          <w:rFonts w:ascii="Simplified Arabic" w:hAnsi="Simplified Arabic" w:cs="Simplified Arabic"/>
          <w:sz w:val="28"/>
          <w:szCs w:val="28"/>
          <w:rtl/>
        </w:rPr>
      </w:pPr>
      <w:r w:rsidRPr="00E446DF">
        <w:rPr>
          <w:rStyle w:val="FootnoteReference"/>
          <w:rFonts w:ascii="Simplified Arabic" w:hAnsi="Simplified Arabic" w:cs="Simplified Arabic"/>
          <w:sz w:val="24"/>
          <w:szCs w:val="24"/>
        </w:rPr>
        <w:footnoteRef/>
      </w:r>
      <w:r>
        <w:rPr>
          <w:rFonts w:ascii="Simplified Arabic" w:hAnsi="Simplified Arabic" w:cs="Simplified Arabic"/>
          <w:sz w:val="24"/>
          <w:szCs w:val="24"/>
          <w:rtl/>
        </w:rPr>
        <w:t xml:space="preserve"> </w:t>
      </w:r>
      <w:r w:rsidRPr="002D5BD9">
        <w:rPr>
          <w:rFonts w:ascii="Simplified Arabic" w:hAnsi="Simplified Arabic" w:cs="Simplified Arabic"/>
          <w:sz w:val="28"/>
          <w:szCs w:val="28"/>
          <w:rtl/>
        </w:rPr>
        <w:t>البخاري ، كتاب تفسير القرآن ب</w:t>
      </w:r>
      <w:r>
        <w:rPr>
          <w:rFonts w:ascii="Simplified Arabic" w:hAnsi="Simplified Arabic" w:cs="Simplified Arabic"/>
          <w:sz w:val="28"/>
          <w:szCs w:val="28"/>
          <w:rtl/>
        </w:rPr>
        <w:t>اب قوله "</w:t>
      </w:r>
      <w:r w:rsidRPr="00D25E0B">
        <w:rPr>
          <w:rFonts w:ascii="QCF_P513" w:hAnsi="QCF_P513" w:cs="QCF_P513"/>
          <w:color w:val="000000"/>
          <w:sz w:val="28"/>
          <w:szCs w:val="28"/>
          <w:rtl/>
        </w:rPr>
        <w:t xml:space="preserve">  ﮏ  ﮐ  ﮑ  ﮒ   ﮓ  ﮔ  ﮕ  ﮖ  ﮗ </w:t>
      </w:r>
      <w:r w:rsidRPr="00D25E0B">
        <w:rPr>
          <w:rFonts w:ascii="Simplified Arabic" w:hAnsi="Simplified Arabic" w:cs="Simplified Arabic"/>
          <w:sz w:val="28"/>
          <w:szCs w:val="28"/>
          <w:rtl/>
        </w:rPr>
        <w:t xml:space="preserve">" </w:t>
      </w:r>
      <w:r w:rsidRPr="002D5BD9">
        <w:rPr>
          <w:rFonts w:ascii="Simplified Arabic" w:hAnsi="Simplified Arabic" w:cs="Simplified Arabic"/>
          <w:sz w:val="28"/>
          <w:szCs w:val="28"/>
          <w:rtl/>
        </w:rPr>
        <w:t>رقم 4564 ، وفي كتاب الذبائح والصيد باب الخذف والبندقة رقم 5168 ، وفي كتاب الأدب باب النهي عن الحذف رقم 5875 كلها عن عبد الله ابن المغفل المزني .</w:t>
      </w:r>
    </w:p>
    <w:p w:rsidR="007F0D9F" w:rsidRPr="00E446DF" w:rsidRDefault="007F0D9F" w:rsidP="007F0D9F">
      <w:pPr>
        <w:pStyle w:val="FootnoteText"/>
        <w:spacing w:line="216" w:lineRule="auto"/>
        <w:ind w:left="363" w:hanging="363"/>
        <w:jc w:val="both"/>
        <w:rPr>
          <w:rFonts w:ascii="Simplified Arabic" w:hAnsi="Simplified Arabic" w:cs="Simplified Arabic"/>
          <w:sz w:val="24"/>
          <w:szCs w:val="24"/>
          <w:rtl/>
        </w:rPr>
      </w:pPr>
      <w:r>
        <w:rPr>
          <w:rFonts w:ascii="Simplified Arabic" w:hAnsi="Simplified Arabic" w:cs="Simplified Arabic"/>
          <w:sz w:val="28"/>
          <w:szCs w:val="28"/>
          <w:rtl/>
        </w:rPr>
        <w:t xml:space="preserve">     </w:t>
      </w:r>
      <w:r w:rsidRPr="002D5BD9">
        <w:rPr>
          <w:rFonts w:ascii="Simplified Arabic" w:hAnsi="Simplified Arabic" w:cs="Simplified Arabic"/>
          <w:sz w:val="28"/>
          <w:szCs w:val="28"/>
          <w:rtl/>
        </w:rPr>
        <w:t>مسلم ، في كتاب الصيد والذبائح وما يؤكل من الحيوا</w:t>
      </w:r>
      <w:r w:rsidR="00AF13D6">
        <w:rPr>
          <w:rFonts w:ascii="Simplified Arabic" w:hAnsi="Simplified Arabic" w:cs="Simplified Arabic"/>
          <w:sz w:val="28"/>
          <w:szCs w:val="28"/>
          <w:rtl/>
        </w:rPr>
        <w:t>ن باب إباحة ما يستفاد به على ال</w:t>
      </w:r>
      <w:r w:rsidR="00AF13D6">
        <w:rPr>
          <w:rFonts w:ascii="Simplified Arabic" w:hAnsi="Simplified Arabic" w:cs="Simplified Arabic" w:hint="cs"/>
          <w:sz w:val="28"/>
          <w:szCs w:val="28"/>
          <w:rtl/>
        </w:rPr>
        <w:t>ا</w:t>
      </w:r>
      <w:r w:rsidRPr="002D5BD9">
        <w:rPr>
          <w:rFonts w:ascii="Simplified Arabic" w:hAnsi="Simplified Arabic" w:cs="Simplified Arabic"/>
          <w:sz w:val="28"/>
          <w:szCs w:val="28"/>
          <w:rtl/>
        </w:rPr>
        <w:t>صطياد والعدو رقم 3706 و 3707 و 3708 عن ابن المغفل المزني .</w:t>
      </w:r>
    </w:p>
  </w:footnote>
  <w:footnote w:id="66">
    <w:p w:rsidR="007F0D9F" w:rsidRPr="004526B0" w:rsidRDefault="007F0D9F" w:rsidP="007F0D9F">
      <w:pPr>
        <w:pStyle w:val="FootnoteText"/>
        <w:spacing w:line="216" w:lineRule="auto"/>
        <w:ind w:left="363" w:hanging="363"/>
        <w:jc w:val="both"/>
        <w:rPr>
          <w:rFonts w:ascii="Simplified Arabic" w:hAnsi="Simplified Arabic" w:cs="Simplified Arabic"/>
          <w:sz w:val="28"/>
          <w:szCs w:val="28"/>
        </w:rPr>
      </w:pPr>
      <w:r w:rsidRPr="004526B0">
        <w:rPr>
          <w:rStyle w:val="FootnoteReference"/>
          <w:rFonts w:ascii="Simplified Arabic" w:hAnsi="Simplified Arabic" w:cs="Simplified Arabic"/>
          <w:sz w:val="28"/>
          <w:szCs w:val="28"/>
        </w:rPr>
        <w:footnoteRef/>
      </w:r>
      <w:r>
        <w:rPr>
          <w:rFonts w:ascii="Simplified Arabic" w:hAnsi="Simplified Arabic" w:cs="Simplified Arabic"/>
          <w:sz w:val="28"/>
          <w:szCs w:val="28"/>
          <w:rtl/>
        </w:rPr>
        <w:t xml:space="preserve">  </w:t>
      </w:r>
      <w:r>
        <w:rPr>
          <w:rFonts w:ascii="Simplified Arabic" w:hAnsi="Simplified Arabic" w:cs="Simplified Arabic"/>
          <w:sz w:val="28"/>
          <w:szCs w:val="28"/>
          <w:rtl/>
        </w:rPr>
        <w:t xml:space="preserve">الكواكب </w:t>
      </w:r>
      <w:r>
        <w:rPr>
          <w:rFonts w:ascii="Simplified Arabic" w:hAnsi="Simplified Arabic" w:cs="Simplified Arabic"/>
          <w:sz w:val="28"/>
          <w:szCs w:val="28"/>
          <w:rtl/>
        </w:rPr>
        <w:t>الوهاجة</w:t>
      </w:r>
      <w:r>
        <w:rPr>
          <w:rFonts w:ascii="Simplified Arabic" w:hAnsi="Simplified Arabic" w:cs="Simplified Arabic" w:hint="cs"/>
          <w:sz w:val="28"/>
          <w:szCs w:val="28"/>
          <w:rtl/>
        </w:rPr>
        <w:t xml:space="preserve"> ج</w:t>
      </w:r>
      <w:r w:rsidRPr="004526B0">
        <w:rPr>
          <w:rFonts w:ascii="Simplified Arabic" w:hAnsi="Simplified Arabic" w:cs="Simplified Arabic"/>
          <w:sz w:val="28"/>
          <w:szCs w:val="28"/>
          <w:rtl/>
        </w:rPr>
        <w:t>2/ 680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A602C1"/>
    <w:multiLevelType w:val="hybridMultilevel"/>
    <w:tmpl w:val="16587ADC"/>
    <w:lvl w:ilvl="0" w:tplc="E02E0876">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A8563B"/>
    <w:multiLevelType w:val="hybridMultilevel"/>
    <w:tmpl w:val="C308940C"/>
    <w:lvl w:ilvl="0" w:tplc="96BAE0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C46EEC"/>
    <w:multiLevelType w:val="hybridMultilevel"/>
    <w:tmpl w:val="933293C0"/>
    <w:lvl w:ilvl="0" w:tplc="2F923BB8">
      <w:start w:val="1"/>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6D15B51"/>
    <w:multiLevelType w:val="hybridMultilevel"/>
    <w:tmpl w:val="D2E40B66"/>
    <w:lvl w:ilvl="0" w:tplc="08C82152">
      <w:start w:val="2"/>
      <w:numFmt w:val="bullet"/>
      <w:lvlText w:val="-"/>
      <w:lvlJc w:val="left"/>
      <w:pPr>
        <w:ind w:left="720" w:hanging="360"/>
      </w:pPr>
      <w:rPr>
        <w:rFonts w:ascii="Traditional Arabic" w:eastAsia="Times New Roman" w:hAnsi="Traditional Arabic"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34781C5B"/>
    <w:multiLevelType w:val="hybridMultilevel"/>
    <w:tmpl w:val="A1584D06"/>
    <w:lvl w:ilvl="0" w:tplc="21DA0D4C">
      <w:start w:val="1"/>
      <w:numFmt w:val="decimal"/>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6D564FDE"/>
    <w:multiLevelType w:val="hybridMultilevel"/>
    <w:tmpl w:val="A3661530"/>
    <w:lvl w:ilvl="0" w:tplc="7458D5D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1"/>
  </w:num>
  <w:num w:numId="5">
    <w:abstractNumId w:val="2"/>
  </w:num>
  <w:num w:numId="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F0D9F"/>
    <w:rsid w:val="00096BB0"/>
    <w:rsid w:val="000D76EE"/>
    <w:rsid w:val="00115A27"/>
    <w:rsid w:val="001160C9"/>
    <w:rsid w:val="00164EE7"/>
    <w:rsid w:val="00165AA8"/>
    <w:rsid w:val="001A1C39"/>
    <w:rsid w:val="001A23E1"/>
    <w:rsid w:val="001A445B"/>
    <w:rsid w:val="001E1525"/>
    <w:rsid w:val="00280FEC"/>
    <w:rsid w:val="00281ACD"/>
    <w:rsid w:val="00375DB2"/>
    <w:rsid w:val="003978AF"/>
    <w:rsid w:val="003F4AE8"/>
    <w:rsid w:val="004B5422"/>
    <w:rsid w:val="004E23F6"/>
    <w:rsid w:val="00512648"/>
    <w:rsid w:val="00512672"/>
    <w:rsid w:val="005A4712"/>
    <w:rsid w:val="005B61E1"/>
    <w:rsid w:val="006211E0"/>
    <w:rsid w:val="006615EF"/>
    <w:rsid w:val="00713FD4"/>
    <w:rsid w:val="0078655B"/>
    <w:rsid w:val="00787CBC"/>
    <w:rsid w:val="007F0D9F"/>
    <w:rsid w:val="00840FD9"/>
    <w:rsid w:val="00884F85"/>
    <w:rsid w:val="008E3245"/>
    <w:rsid w:val="008F22C1"/>
    <w:rsid w:val="00931A78"/>
    <w:rsid w:val="009953DB"/>
    <w:rsid w:val="009B5A6A"/>
    <w:rsid w:val="009C43EF"/>
    <w:rsid w:val="009E48CF"/>
    <w:rsid w:val="00A056C3"/>
    <w:rsid w:val="00A63B12"/>
    <w:rsid w:val="00A842D3"/>
    <w:rsid w:val="00AD2170"/>
    <w:rsid w:val="00AF13D6"/>
    <w:rsid w:val="00AF1DE9"/>
    <w:rsid w:val="00AF2939"/>
    <w:rsid w:val="00B52DB3"/>
    <w:rsid w:val="00BA4C24"/>
    <w:rsid w:val="00BD1F4B"/>
    <w:rsid w:val="00C34EE1"/>
    <w:rsid w:val="00C3679E"/>
    <w:rsid w:val="00CE3A01"/>
    <w:rsid w:val="00CF1918"/>
    <w:rsid w:val="00CF5283"/>
    <w:rsid w:val="00D570AA"/>
    <w:rsid w:val="00D76CE9"/>
    <w:rsid w:val="00DF6E81"/>
    <w:rsid w:val="00ED34E6"/>
    <w:rsid w:val="00EE79DD"/>
    <w:rsid w:val="00F14535"/>
    <w:rsid w:val="00F177DD"/>
    <w:rsid w:val="00F46251"/>
    <w:rsid w:val="00FF1E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0D9F"/>
    <w:rPr>
      <w:rFonts w:ascii="Calibri" w:eastAsia="Calibri" w:hAnsi="Calibri" w:cs="Arial"/>
    </w:rPr>
  </w:style>
  <w:style w:type="paragraph" w:styleId="Heading1">
    <w:name w:val="heading 1"/>
    <w:basedOn w:val="Normal"/>
    <w:next w:val="Normal"/>
    <w:link w:val="Heading1Char"/>
    <w:uiPriority w:val="99"/>
    <w:qFormat/>
    <w:rsid w:val="007F0D9F"/>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9"/>
    <w:qFormat/>
    <w:rsid w:val="007F0D9F"/>
    <w:pPr>
      <w:keepNext/>
      <w:keepLines/>
      <w:spacing w:before="200" w:after="0"/>
      <w:outlineLvl w:val="1"/>
    </w:pPr>
    <w:rPr>
      <w:rFonts w:ascii="Cambria" w:eastAsia="Times New Roman"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0D9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9"/>
    <w:rsid w:val="007F0D9F"/>
    <w:rPr>
      <w:rFonts w:ascii="Cambria" w:eastAsia="Times New Roman" w:hAnsi="Cambria" w:cs="Times New Roman"/>
      <w:b/>
      <w:bCs/>
      <w:color w:val="4F81BD"/>
      <w:sz w:val="26"/>
      <w:szCs w:val="26"/>
    </w:rPr>
  </w:style>
  <w:style w:type="paragraph" w:styleId="ListParagraph">
    <w:name w:val="List Paragraph"/>
    <w:basedOn w:val="Normal"/>
    <w:uiPriority w:val="34"/>
    <w:qFormat/>
    <w:rsid w:val="007F0D9F"/>
    <w:pPr>
      <w:bidi/>
      <w:ind w:left="720"/>
      <w:contextualSpacing/>
    </w:pPr>
    <w:rPr>
      <w:rFonts w:asciiTheme="minorHAnsi" w:eastAsiaTheme="minorHAnsi" w:hAnsiTheme="minorHAnsi" w:cstheme="minorBidi"/>
    </w:rPr>
  </w:style>
  <w:style w:type="paragraph" w:styleId="FootnoteText">
    <w:name w:val="footnote text"/>
    <w:basedOn w:val="Normal"/>
    <w:link w:val="FootnoteTextChar"/>
    <w:uiPriority w:val="99"/>
    <w:rsid w:val="007F0D9F"/>
    <w:pPr>
      <w:bidi/>
      <w:spacing w:after="0" w:line="240" w:lineRule="auto"/>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rsid w:val="007F0D9F"/>
    <w:rPr>
      <w:sz w:val="20"/>
      <w:szCs w:val="20"/>
    </w:rPr>
  </w:style>
  <w:style w:type="character" w:styleId="FootnoteReference">
    <w:name w:val="footnote reference"/>
    <w:basedOn w:val="DefaultParagraphFont"/>
    <w:uiPriority w:val="99"/>
    <w:rsid w:val="007F0D9F"/>
    <w:rPr>
      <w:vertAlign w:val="superscript"/>
    </w:rPr>
  </w:style>
  <w:style w:type="paragraph" w:styleId="Footer">
    <w:name w:val="footer"/>
    <w:basedOn w:val="Normal"/>
    <w:link w:val="FooterChar"/>
    <w:uiPriority w:val="99"/>
    <w:unhideWhenUsed/>
    <w:rsid w:val="007F0D9F"/>
    <w:pPr>
      <w:tabs>
        <w:tab w:val="center" w:pos="4153"/>
        <w:tab w:val="right" w:pos="8306"/>
      </w:tabs>
      <w:bidi/>
      <w:spacing w:after="0" w:line="240" w:lineRule="auto"/>
    </w:pPr>
    <w:rPr>
      <w:rFonts w:asciiTheme="minorHAnsi" w:eastAsiaTheme="minorHAnsi" w:hAnsiTheme="minorHAnsi" w:cstheme="minorBidi"/>
    </w:rPr>
  </w:style>
  <w:style w:type="character" w:customStyle="1" w:styleId="FooterChar">
    <w:name w:val="Footer Char"/>
    <w:basedOn w:val="DefaultParagraphFont"/>
    <w:link w:val="Footer"/>
    <w:uiPriority w:val="99"/>
    <w:rsid w:val="007F0D9F"/>
  </w:style>
  <w:style w:type="paragraph" w:styleId="NoSpacing">
    <w:name w:val="No Spacing"/>
    <w:uiPriority w:val="99"/>
    <w:qFormat/>
    <w:rsid w:val="007F0D9F"/>
    <w:pPr>
      <w:spacing w:after="0" w:line="240" w:lineRule="auto"/>
    </w:pPr>
    <w:rPr>
      <w:rFonts w:ascii="Calibri" w:eastAsia="Calibri" w:hAnsi="Calibri" w:cs="Arial"/>
    </w:rPr>
  </w:style>
  <w:style w:type="paragraph" w:styleId="Header">
    <w:name w:val="header"/>
    <w:basedOn w:val="Normal"/>
    <w:link w:val="HeaderChar"/>
    <w:uiPriority w:val="99"/>
    <w:rsid w:val="007F0D9F"/>
    <w:pPr>
      <w:tabs>
        <w:tab w:val="center" w:pos="4320"/>
        <w:tab w:val="right" w:pos="8640"/>
      </w:tabs>
      <w:spacing w:after="0" w:line="240" w:lineRule="auto"/>
    </w:pPr>
  </w:style>
  <w:style w:type="character" w:customStyle="1" w:styleId="HeaderChar">
    <w:name w:val="Header Char"/>
    <w:basedOn w:val="DefaultParagraphFont"/>
    <w:link w:val="Header"/>
    <w:uiPriority w:val="99"/>
    <w:rsid w:val="007F0D9F"/>
    <w:rPr>
      <w:rFonts w:ascii="Calibri" w:eastAsia="Calibri" w:hAnsi="Calibri" w:cs="Arial"/>
    </w:rPr>
  </w:style>
  <w:style w:type="paragraph" w:styleId="BalloonText">
    <w:name w:val="Balloon Text"/>
    <w:basedOn w:val="Normal"/>
    <w:link w:val="BalloonTextChar"/>
    <w:uiPriority w:val="99"/>
    <w:unhideWhenUsed/>
    <w:rsid w:val="007F0D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7F0D9F"/>
    <w:rPr>
      <w:rFonts w:ascii="Tahoma" w:eastAsia="Calibri" w:hAnsi="Tahoma" w:cs="Tahoma"/>
      <w:sz w:val="16"/>
      <w:szCs w:val="16"/>
    </w:rPr>
  </w:style>
  <w:style w:type="table" w:styleId="TableGrid">
    <w:name w:val="Table Grid"/>
    <w:basedOn w:val="TableNormal"/>
    <w:rsid w:val="007F0D9F"/>
    <w:pPr>
      <w:spacing w:after="0" w:line="240" w:lineRule="auto"/>
    </w:pPr>
    <w:rPr>
      <w:rFonts w:ascii="Calibri" w:eastAsia="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7F0D9F"/>
    <w:rPr>
      <w:color w:val="0000FF" w:themeColor="hyperlink"/>
      <w:u w:val="single"/>
    </w:rPr>
  </w:style>
  <w:style w:type="character" w:styleId="FollowedHyperlink">
    <w:name w:val="FollowedHyperlink"/>
    <w:basedOn w:val="DefaultParagraphFont"/>
    <w:uiPriority w:val="99"/>
    <w:semiHidden/>
    <w:unhideWhenUsed/>
    <w:rsid w:val="007F0D9F"/>
    <w:rPr>
      <w:color w:val="800080" w:themeColor="followedHyperlink"/>
      <w:u w:val="single"/>
    </w:rPr>
  </w:style>
  <w:style w:type="paragraph" w:styleId="TOCHeading">
    <w:name w:val="TOC Heading"/>
    <w:basedOn w:val="Heading1"/>
    <w:next w:val="Normal"/>
    <w:uiPriority w:val="39"/>
    <w:unhideWhenUsed/>
    <w:qFormat/>
    <w:rsid w:val="007F0D9F"/>
    <w:pPr>
      <w:outlineLvl w:val="9"/>
    </w:pPr>
    <w:rPr>
      <w:rFonts w:asciiTheme="majorHAnsi" w:eastAsiaTheme="majorEastAsia" w:hAnsiTheme="majorHAnsi" w:cstheme="majorBidi"/>
      <w:color w:val="365F91" w:themeColor="accent1" w:themeShade="BF"/>
    </w:rPr>
  </w:style>
  <w:style w:type="paragraph" w:styleId="TOC2">
    <w:name w:val="toc 2"/>
    <w:basedOn w:val="Normal"/>
    <w:next w:val="Normal"/>
    <w:autoRedefine/>
    <w:uiPriority w:val="39"/>
    <w:unhideWhenUsed/>
    <w:rsid w:val="007F0D9F"/>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545</TotalTime>
  <Pages>25</Pages>
  <Words>3972</Words>
  <Characters>22646</Characters>
  <Application>Microsoft Office Word</Application>
  <DocSecurity>0</DocSecurity>
  <Lines>188</Lines>
  <Paragraphs>53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26565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sirrulkhatm</dc:creator>
  <cp:lastModifiedBy>Windows User</cp:lastModifiedBy>
  <cp:revision>7</cp:revision>
  <cp:lastPrinted>2015-04-23T12:43:00Z</cp:lastPrinted>
  <dcterms:created xsi:type="dcterms:W3CDTF">2014-09-03T20:30:00Z</dcterms:created>
  <dcterms:modified xsi:type="dcterms:W3CDTF">2015-04-23T12:57:00Z</dcterms:modified>
</cp:coreProperties>
</file>